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BD4D" w14:textId="77777777" w:rsidR="00883E17" w:rsidRDefault="0045183C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83E17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</w:p>
    <w:p w14:paraId="7DA53D25" w14:textId="18DAD9C9" w:rsidR="0045183C" w:rsidRDefault="0045183C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городского округа город Октябрьский Республики Башкортостан </w:t>
      </w:r>
    </w:p>
    <w:p w14:paraId="183F481D" w14:textId="3F7DC20A" w:rsidR="0045183C" w:rsidRDefault="0045183C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6F353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45183C">
        <w:rPr>
          <w:rFonts w:ascii="Times New Roman" w:eastAsia="Times New Roman" w:hAnsi="Times New Roman" w:cs="Times New Roman"/>
          <w:sz w:val="24"/>
          <w:szCs w:val="24"/>
        </w:rPr>
        <w:t>2022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5689D006" w14:textId="77777777" w:rsidR="0045183C" w:rsidRDefault="0045183C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46A54" w14:textId="72E42F26" w:rsidR="003B2E64" w:rsidRPr="006F3535" w:rsidRDefault="003B2E64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54C15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655DB7C8" w14:textId="72D9B75B" w:rsidR="003B2E64" w:rsidRPr="006F3535" w:rsidRDefault="003B2E64" w:rsidP="00883E17">
      <w:pPr>
        <w:tabs>
          <w:tab w:val="left" w:pos="9639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к Правилам внешнего оформления</w:t>
      </w:r>
      <w:r w:rsidR="0088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>зданий и сооружений</w:t>
      </w:r>
      <w:r w:rsidR="0088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Октябрьский</w:t>
      </w:r>
      <w:r w:rsidR="0088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14:paraId="2AD10119" w14:textId="77777777" w:rsidR="006F3535" w:rsidRPr="006F3535" w:rsidRDefault="006F3535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157D5" w14:textId="1545A16D" w:rsidR="00554C15" w:rsidRPr="00554C15" w:rsidRDefault="00554C15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C15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451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орма паспорта внешнего оформления зданий и сооружений </w:t>
      </w:r>
    </w:p>
    <w:p w14:paraId="57605895" w14:textId="357DA009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/>
        <w:t>Администрация городского округа город Октябрьский</w:t>
      </w:r>
    </w:p>
    <w:p w14:paraId="26333FA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14:paraId="171E6069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5551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E2EFE" w14:textId="0CFE9E10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                       </w:t>
      </w:r>
      <w:r w:rsidR="008B5C8E" w:rsidRPr="006F353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</w:t>
      </w:r>
      <w:r w:rsidR="008B5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8B5C8E" w:rsidRPr="006F353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40DDA5BB" w14:textId="6378305F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535"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дата                                                                                 </w:t>
      </w:r>
      <w:r w:rsidR="006F35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3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14:paraId="122BE083" w14:textId="11958515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F3EF0" w14:textId="77777777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0B272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ПАСПОРТ*</w:t>
      </w:r>
    </w:p>
    <w:p w14:paraId="0ADA8361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внешнего оформления здания и сооружения (части здания и сооружения)</w:t>
      </w:r>
    </w:p>
    <w:p w14:paraId="7BEECA0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город Октябрьский</w:t>
      </w:r>
    </w:p>
    <w:p w14:paraId="12CA15D7" w14:textId="5CA3C3A5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14:paraId="6DB486B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</w:t>
      </w:r>
    </w:p>
    <w:p w14:paraId="41A1CBE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7717AB6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6216F2B1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56968B6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2E3F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06BEF" w14:textId="7FFE6093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BD062" w14:textId="77777777" w:rsidR="0045183C" w:rsidRPr="006F3535" w:rsidRDefault="0045183C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D081D" w14:textId="14E491BE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7CA2E" w14:textId="77777777" w:rsidR="002834E2" w:rsidRDefault="002834E2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090B6" w14:textId="705C49E4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B9D60" w14:textId="4A2134EE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EC4C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FF6F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66EDC" w14:textId="77777777" w:rsidR="00EE369A" w:rsidRDefault="003B2E64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Паспорт согласован: </w:t>
      </w:r>
    </w:p>
    <w:p w14:paraId="4D54A522" w14:textId="77777777" w:rsidR="00EE369A" w:rsidRDefault="00EE369A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630294" w14:textId="54C1D102" w:rsidR="003B2E64" w:rsidRPr="006F3535" w:rsidRDefault="003B2E64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B66CA38" w14:textId="06CBE2CA" w:rsidR="003B2E64" w:rsidRPr="00EE369A" w:rsidRDefault="00405B9C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2E64"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(Ф.И.О., должность уполномоченного лица)                                                                                                                          </w:t>
      </w:r>
    </w:p>
    <w:p w14:paraId="7FA1E121" w14:textId="77777777" w:rsidR="00EE369A" w:rsidRDefault="00EE369A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8BA1B" w14:textId="3E989BE8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М.П.   ____________   _____________       /__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___________________/</w:t>
      </w:r>
    </w:p>
    <w:p w14:paraId="09B89014" w14:textId="3DDF67A9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36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369A" w:rsidRPr="00EE36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дата)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</w:t>
      </w:r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 подписи)</w:t>
      </w:r>
    </w:p>
    <w:p w14:paraId="087C02D2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4E492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40984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*Паспорт не дает право на производство работ               </w:t>
      </w:r>
    </w:p>
    <w:p w14:paraId="2DB849D0" w14:textId="77777777" w:rsidR="003B2E64" w:rsidRPr="006F3535" w:rsidRDefault="003B2E64" w:rsidP="00EE369A">
      <w:pPr>
        <w:pStyle w:val="a3"/>
        <w:numPr>
          <w:ilvl w:val="0"/>
          <w:numId w:val="26"/>
        </w:numPr>
        <w:tabs>
          <w:tab w:val="left" w:pos="9639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СВЕДЕНИЯ</w:t>
      </w:r>
    </w:p>
    <w:p w14:paraId="11F46CF6" w14:textId="77777777" w:rsidR="003B2E64" w:rsidRPr="006F3535" w:rsidRDefault="003B2E64" w:rsidP="006F3535">
      <w:pPr>
        <w:pStyle w:val="a3"/>
        <w:tabs>
          <w:tab w:val="left" w:pos="963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4C38D" w14:textId="6ED844C2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 Адрес объекта: ____________________________________________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76CEDC2D" w14:textId="77F434E1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2. Наименование объекта: _______________________________________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78E19006" w14:textId="2BAB89F5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3. Год постройки: _______________________________________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5F22C1" w14:textId="748DFA6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4. Вид работ по объекту: 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42231F16" w14:textId="36BF5182" w:rsidR="0045183C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(новое строительство, капитальный ремонт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 xml:space="preserve">, установка информационной </w:t>
      </w:r>
    </w:p>
    <w:p w14:paraId="503B395B" w14:textId="1BBD4CEE" w:rsidR="0045183C" w:rsidRDefault="0045183C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08EF67" w14:textId="374F005E" w:rsidR="003B2E64" w:rsidRPr="002834E2" w:rsidRDefault="002834E2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конструкции, ремонт и окраска </w:t>
      </w:r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фасада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3B2E64"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1CD50E9F" w14:textId="7C4DE6BB" w:rsidR="003B2E64" w:rsidRPr="006F3535" w:rsidRDefault="003B2E64" w:rsidP="0045183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5. Правоустанавливающая </w:t>
      </w:r>
      <w:r w:rsidR="008C2642">
        <w:rPr>
          <w:rFonts w:ascii="Times New Roman" w:eastAsia="Times New Roman" w:hAnsi="Times New Roman" w:cs="Times New Roman"/>
          <w:sz w:val="28"/>
          <w:szCs w:val="28"/>
        </w:rPr>
        <w:t xml:space="preserve">и техническая 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8C26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: 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5183C"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49EB930" w14:textId="478F980B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>(свидетельство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договор аренды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, кадастровый номер объекта недвижимости</w:t>
      </w:r>
      <w:r w:rsidR="008C2642">
        <w:rPr>
          <w:rFonts w:ascii="Times New Roman" w:eastAsia="Times New Roman" w:hAnsi="Times New Roman" w:cs="Times New Roman"/>
          <w:sz w:val="18"/>
          <w:szCs w:val="18"/>
        </w:rPr>
        <w:t>, технический план здания (помещения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E8F53FC" w14:textId="52310E9F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6. Правообладатель объекта: 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B95D16D" w14:textId="67E11209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Ф.И.О.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 xml:space="preserve">номер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телефон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924AE73" w14:textId="29710D5C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7. Особые условия: 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F4556B5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21C2AEE" w14:textId="77777777" w:rsidR="003B2E64" w:rsidRPr="006F3535" w:rsidRDefault="003B2E64" w:rsidP="00EE36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II.СВЕДЕНИЯ ОБ ОБЪЕКТЕ</w:t>
      </w:r>
    </w:p>
    <w:p w14:paraId="6DA7C9B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383B2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01F4E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1. Градостроительная характеристика. </w:t>
      </w:r>
    </w:p>
    <w:p w14:paraId="328DAC6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001CE18A" w14:textId="711A5750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1.1. Расположение объекта в структуре города: 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6F051BFC" w14:textId="29906358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(зона исторической застройки, буферная зона, зона современной застройки) </w:t>
      </w:r>
    </w:p>
    <w:p w14:paraId="320F7CD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73655A6" w14:textId="7951B386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1.2. Расположение объекта в структуре квартала: __________________________</w:t>
      </w:r>
    </w:p>
    <w:p w14:paraId="1A808498" w14:textId="0DA5EC86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C4533"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(доминирующее местоположение, рядовая застройка)             </w:t>
      </w:r>
    </w:p>
    <w:p w14:paraId="4F6B730A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8292CD5" w14:textId="39D4D0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1.3. Функциональная и территориальная зоны (в соответствии с генеральным планом и Правилами землепользования и застройки городского округа город Октябрьский): ________________________________________________________________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0EA9DE4B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25C1A0D7" w14:textId="1FF80BD2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2.  Функциональное назначение объекта: 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1044176C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(жилое, нежилое)   </w:t>
      </w:r>
    </w:p>
    <w:p w14:paraId="1F43505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6F0096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3.  Архитектурно-художественная характеристика.</w:t>
      </w:r>
    </w:p>
    <w:p w14:paraId="61765D8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14EFA2C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3.1. Объект:                                                             </w:t>
      </w:r>
    </w:p>
    <w:p w14:paraId="484524E8" w14:textId="79EFD66C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год постройки_____________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FA5A5FC" w14:textId="3E4A1E1D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этажность_________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0DD75E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3B0047ED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3.2. Материалы существующих ограждающих конструкций:                     </w:t>
      </w:r>
    </w:p>
    <w:p w14:paraId="14D42D5C" w14:textId="09639704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Кровля: 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             </w:t>
      </w:r>
    </w:p>
    <w:p w14:paraId="2ADCE93B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(металлический кровельный лист, металлочерепица)                                               </w:t>
      </w:r>
    </w:p>
    <w:p w14:paraId="2B56390C" w14:textId="7DED713A" w:rsidR="00EE369A" w:rsidRDefault="00EE369A" w:rsidP="00EE369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F3535">
        <w:rPr>
          <w:rFonts w:ascii="Times New Roman" w:eastAsia="Times New Roman" w:hAnsi="Times New Roman" w:cs="Times New Roman"/>
          <w:sz w:val="28"/>
          <w:szCs w:val="28"/>
        </w:rPr>
        <w:t>Стены: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B2E64"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3B2E64"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</w:p>
    <w:p w14:paraId="77EC48DB" w14:textId="23BC2D4E" w:rsidR="003B2E64" w:rsidRPr="006F3535" w:rsidRDefault="00EE369A" w:rsidP="00EE369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(о</w:t>
      </w:r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блицовочный кирпич, кирпич, штукатурка, навесная панель, бетонный блок, металлическая утепленная панель)</w:t>
      </w:r>
    </w:p>
    <w:p w14:paraId="0E2E522A" w14:textId="77777777" w:rsid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Ограждение балконов и лоджий: 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                                       </w:t>
      </w:r>
    </w:p>
    <w:p w14:paraId="3EB40440" w14:textId="00745541" w:rsidR="003B2E64" w:rsidRPr="006F3535" w:rsidRDefault="00EE369A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(металлическая панель, пластиковая панель (пластиковый профиль), асбестоцементнаяпанель)</w:t>
      </w:r>
    </w:p>
    <w:p w14:paraId="1B13ED7C" w14:textId="78415863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Оконные блоки (переплет): 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668A668A" w14:textId="2384E17B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(деревянные, металлические, пластиковые)</w:t>
      </w:r>
    </w:p>
    <w:p w14:paraId="668CBAAF" w14:textId="65BEAA70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Дверные блоки: 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FE2C3C2" w14:textId="14B15CDF" w:rsidR="003B2E64" w:rsidRPr="00EE369A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(деревянные, металлические, пластиковые)                                                  </w:t>
      </w:r>
    </w:p>
    <w:p w14:paraId="797CD0C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334D2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3.3. Существующее состояние цветового (колористического) решения фасадов:            </w:t>
      </w:r>
    </w:p>
    <w:p w14:paraId="2CEE28F1" w14:textId="592BC96F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кровля_______________________________________________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47A5786C" w14:textId="7FDB9A30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стены______________________________________________________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32099D07" w14:textId="0D8E3526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элементы стен________________________________________________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5D9EE8F" w14:textId="57BD2055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ограждение балконов и лоджий______________________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4A1B5B3" w14:textId="6D4DD7B2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оконные блоки_____________________________________________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4AC44E06" w14:textId="7CEC3FE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дверные блоки_________________________________________________________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7F20648" w14:textId="291978F0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цоколь________________________________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4AE7EAA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CA0C71E" w14:textId="6E1A62EE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4. Местоположение объекта в структуре города</w:t>
      </w:r>
    </w:p>
    <w:p w14:paraId="2F03A04B" w14:textId="77777777" w:rsidR="003B2E64" w:rsidRPr="00EE369A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(ситуационный план с нумерацией видов)              </w:t>
      </w:r>
    </w:p>
    <w:p w14:paraId="39292148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E9E4B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BACF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7542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86A3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5. Фотофиксация объекта </w:t>
      </w:r>
    </w:p>
    <w:p w14:paraId="16B67778" w14:textId="39EAA530" w:rsidR="003B2E64" w:rsidRPr="006F3535" w:rsidRDefault="003B2E64" w:rsidP="00EE369A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ВИД 1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 xml:space="preserve"> – вид с места первой видовой точки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4F008007" w14:textId="17BDB1A5" w:rsidR="003B2E64" w:rsidRPr="006F3535" w:rsidRDefault="003B2E64" w:rsidP="00E511A1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2 – вид с места второй видовой точки</w:t>
      </w:r>
    </w:p>
    <w:p w14:paraId="29055D79" w14:textId="483E2398" w:rsidR="003B2E64" w:rsidRPr="006F3535" w:rsidRDefault="003B2E64" w:rsidP="00E511A1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3 – вид с места третьей видовой точки и т.д.</w:t>
      </w:r>
    </w:p>
    <w:p w14:paraId="78F9ACED" w14:textId="77777777" w:rsidR="00E511A1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A82C" w14:textId="12E86865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6. Фотофиксация объекта в окружающей застройке:</w:t>
      </w:r>
    </w:p>
    <w:p w14:paraId="18438930" w14:textId="6D939F9C" w:rsidR="003B2E64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4 – вид с места 4 видовой точки</w:t>
      </w:r>
    </w:p>
    <w:p w14:paraId="535F0CB8" w14:textId="420156FE" w:rsidR="00E511A1" w:rsidRPr="006F3535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5 – вид с места 5 видовой точки и т.д.</w:t>
      </w:r>
    </w:p>
    <w:p w14:paraId="71F2AACF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FC622" w14:textId="00101CFA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7. Предлагаемое колористическое решение объекта (в соответствии с его расположением в структуре квартала): 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7B0AE6F" w14:textId="40FF9464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20DF58" w14:textId="6D712386" w:rsidR="003B2E64" w:rsidRPr="00E511A1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3B2E64" w:rsidRPr="00E511A1">
        <w:rPr>
          <w:rFonts w:ascii="Times New Roman" w:eastAsia="Times New Roman" w:hAnsi="Times New Roman" w:cs="Times New Roman"/>
          <w:sz w:val="18"/>
          <w:szCs w:val="18"/>
        </w:rPr>
        <w:t xml:space="preserve">(активная цветовая гамма, активные цвета в элементах фасадов, в контексте с окружающей застройкой)            </w:t>
      </w:r>
    </w:p>
    <w:p w14:paraId="1825191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09DA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D4478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06894E6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III. ГЕНЕРАЛЬНЫЙ ПЛАН РАСПОЛОЖЕНИЯ ОБЪЕКТА</w:t>
      </w:r>
    </w:p>
    <w:p w14:paraId="6878E2C6" w14:textId="27157BBA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(отражающий конфигурацию объекта,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расположение окружающих зданий и сооружений, транспортных и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инженерных коммуникаций (выполняется на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топографической основе, масштаб 1:500)</w:t>
      </w:r>
    </w:p>
    <w:p w14:paraId="00A0B17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47BB8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0DC0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B3DC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EC8C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8B68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05DF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D581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595FF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8333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1040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3FB2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6B7A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022CA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35DF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80074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63F6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C17E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DFAE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8D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3F696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7D61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C5ADC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8D6A076" w14:textId="77777777" w:rsidR="003B2E64" w:rsidRPr="006F3535" w:rsidRDefault="003B2E64" w:rsidP="00E5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IV.  ЦВЕТОВОЕ РЕШЕНИЕ ФАСАДОВ</w:t>
      </w:r>
    </w:p>
    <w:p w14:paraId="53134C73" w14:textId="77777777" w:rsid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 xml:space="preserve">(включая конструктивные решения** по входным группам, козырькам и навесам </w:t>
      </w:r>
    </w:p>
    <w:p w14:paraId="7CD69B71" w14:textId="7E385B4B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с условными обозначениями по виду и цвету применяемых материалов)</w:t>
      </w:r>
    </w:p>
    <w:p w14:paraId="50163051" w14:textId="77777777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(М 1:50, 1:100, 1:200)</w:t>
      </w:r>
    </w:p>
    <w:p w14:paraId="7E486D6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A5B1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65F0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91E56" w14:textId="39FDF79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Адрес объекта___________________________________________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152D8DF4" w14:textId="27EC9432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Автор цветового решения________________________</w:t>
      </w:r>
      <w:r w:rsidR="00405B9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0FAB92C6" w14:textId="66CDE290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** Конструктивные решения представляются в виде проектных материалов, разработанных организациями</w:t>
      </w:r>
      <w:r w:rsidR="00EC3768">
        <w:rPr>
          <w:rFonts w:ascii="Times New Roman" w:eastAsia="Times New Roman" w:hAnsi="Times New Roman" w:cs="Times New Roman"/>
          <w:sz w:val="28"/>
          <w:szCs w:val="28"/>
        </w:rPr>
        <w:t xml:space="preserve">, имеющими допуски СРО на соответствующие виды работ </w:t>
      </w:r>
      <w:r w:rsidR="0068264B">
        <w:rPr>
          <w:rFonts w:ascii="Times New Roman" w:eastAsia="Times New Roman" w:hAnsi="Times New Roman" w:cs="Times New Roman"/>
          <w:sz w:val="28"/>
          <w:szCs w:val="28"/>
        </w:rPr>
        <w:t>в случае,</w:t>
      </w:r>
      <w:r w:rsidR="00EC376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законодательством.</w:t>
      </w:r>
    </w:p>
    <w:p w14:paraId="2BB879D5" w14:textId="561F15CB" w:rsidR="003B2E64" w:rsidRPr="006F3535" w:rsidRDefault="003B2E64" w:rsidP="008C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F26A7C9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V. ОКРАСКА И ОТДЕЛКА В СООТВЕТСТВИИ С ЦВЕТОВЫМ РЕШЕНИЕМ ФАСАДОВ</w:t>
      </w:r>
    </w:p>
    <w:p w14:paraId="31026715" w14:textId="77777777" w:rsidR="00613F62" w:rsidRPr="006F3535" w:rsidRDefault="00613F62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659BE" w14:textId="33ED487B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11A1">
        <w:rPr>
          <w:rFonts w:ascii="Times New Roman" w:eastAsia="Times New Roman" w:hAnsi="Times New Roman" w:cs="Times New Roman"/>
          <w:b/>
          <w:bCs/>
        </w:rPr>
        <w:t>*указан примерный перечень элементов фасадов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2055"/>
        <w:gridCol w:w="1227"/>
        <w:gridCol w:w="1830"/>
        <w:gridCol w:w="1607"/>
      </w:tblGrid>
      <w:tr w:rsidR="003B2E64" w:rsidRPr="006F3535" w14:paraId="0EB84F61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3D8CD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4FE9A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и/или вид отделки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CC32FD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71011B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Фактура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E8490E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2E64" w:rsidRPr="006F3535" w14:paraId="0693C1C3" w14:textId="77777777" w:rsidTr="00E511A1">
        <w:trPr>
          <w:trHeight w:val="9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CA051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4314C4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248C16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C302BF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13684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716DD380" w14:textId="77777777" w:rsidTr="00E511A1">
        <w:trPr>
          <w:trHeight w:val="37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D7D0D22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ВОДООТВЕДЕНИЯ</w:t>
            </w:r>
          </w:p>
        </w:tc>
      </w:tr>
      <w:tr w:rsidR="003B2E64" w:rsidRPr="006F3535" w14:paraId="4FBB5D46" w14:textId="77777777" w:rsidTr="00E511A1">
        <w:trPr>
          <w:trHeight w:val="1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57C2F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ADF8C7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D1CB26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0F51F5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6BF30A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55B8EEF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1F62D0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Кровля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2972C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24257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BE076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2F6EC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38ACC43" w14:textId="77777777" w:rsidTr="00E511A1">
        <w:trPr>
          <w:trHeight w:val="57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2B4D93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FEF2F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BCE17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21D7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4921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01C0B3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ECAE50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водостока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C2253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19EA9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48C31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716AD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D6AC6CF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E688C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Подоконные сливы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193D2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4C411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68BD4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315A8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1D7246E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459BDE8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 СТЕН</w:t>
            </w:r>
          </w:p>
        </w:tc>
      </w:tr>
      <w:tr w:rsidR="003B2E64" w:rsidRPr="006F3535" w14:paraId="7035A2C2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59D5DC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24C3D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A79C95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D2D542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F028F0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722B6975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4B1D48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340A9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87869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42539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8DF63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319B04D8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679974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AE511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69E3A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505B8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D37E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EFD72C8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159D2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Пилястры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3B7E8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709BF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1D083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CFD3C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ADA5786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29408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9DDED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7A25B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048D0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A3394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4D18D35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55CA8F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балконов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CBCEB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C751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4D2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82BE7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0AA704D6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6230A0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Цоколь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43F42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FB291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63D01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32C47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6E9484D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713ACB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ПРОЕМОВ</w:t>
            </w:r>
          </w:p>
        </w:tc>
      </w:tr>
      <w:tr w:rsidR="003B2E64" w:rsidRPr="006F3535" w14:paraId="2777A6A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87818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81ADF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CFB383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A96AC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A714BD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62B3409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4191A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Оконный проем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7CF7C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3B484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51306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BA9A0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5FE410E2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C13F4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Дверной проем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A5C55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904AB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8EF32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11BF4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BF4FB8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68A53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Слуховое окно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97E7A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9EF15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9DAA9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A632B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D01FA70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0629B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Вентиляционный проем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EAAFF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6DFFD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FC6B7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B2AF7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DDC4788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F179D8" w14:textId="7457F19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ВХОДНЫЕ ГРУППЫ</w:t>
            </w:r>
          </w:p>
        </w:tc>
      </w:tr>
      <w:tr w:rsidR="003B2E64" w:rsidRPr="006F3535" w14:paraId="6F903AE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6B1141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25D38A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D527D1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096885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F9647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39C2DF64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B301AD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входа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8368A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51A1E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BC3A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110A3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5067AAE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400C44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761C6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2B67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20A8D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FB2FD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0292580D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14C25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70CD6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842ED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070E0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B22DC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7A4A7217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348A5C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лестниц и пандуса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0C2F2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7947E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C7475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09F00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0A4237C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07E0F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Козырьки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4EC42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C7737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A492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872BB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8D5EE0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F2067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Ограждающая конструкция тамбура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EFDD5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0A92E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B30C3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E8D23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EE696BE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218B4F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Фриз тамбура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E44E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98601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AB48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DCBA6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3F62" w:rsidRPr="006F3535" w14:paraId="38FBB7D4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22755" w14:textId="4CB3E055" w:rsidR="00613F62" w:rsidRPr="006F3535" w:rsidRDefault="00613F62" w:rsidP="00E5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ОРИЕНТИРУЮЩЕЙ ИНФОРМАЦИИ</w:t>
            </w:r>
          </w:p>
        </w:tc>
      </w:tr>
      <w:tr w:rsidR="00613F62" w:rsidRPr="006F3535" w14:paraId="4ED40D10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B35ED4" w14:textId="6CDC1840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49AFA6" w14:textId="529B4CC1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E45BD4" w14:textId="2ADC6B8B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A3BCC5" w14:textId="65168EC2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8D8280" w14:textId="2D6F8B75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13F62" w:rsidRPr="006F3535" w14:paraId="400ED659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0584EC" w14:textId="093CE3F8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C93337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BEAAE3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AE7B24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B6E227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3F62" w:rsidRPr="006F3535" w14:paraId="111D23B4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4029C1" w14:textId="79BEF30B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табличка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8EBEF5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40A1C9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B5B55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BB860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5BC04BD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1D4C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3E7C44B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90E71D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A3150B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0F35F7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3A32FC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66CB85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FC1D2D6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C22ED7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lastRenderedPageBreak/>
        <w:t>VI. СВЕДЕНИЯ О КОРРЕКТИРОВКЕ ПАСПОРТА</w:t>
      </w:r>
    </w:p>
    <w:p w14:paraId="698BB270" w14:textId="622D228D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 xml:space="preserve">  (внесение изменений в Паспорт)</w:t>
      </w:r>
    </w:p>
    <w:p w14:paraId="2F4965B4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F7D4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1824"/>
        <w:gridCol w:w="1292"/>
        <w:gridCol w:w="1824"/>
        <w:gridCol w:w="1889"/>
        <w:gridCol w:w="2139"/>
      </w:tblGrid>
      <w:tr w:rsidR="00E511A1" w:rsidRPr="006F3535" w14:paraId="71926965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4923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765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корректировки цветового решения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C5E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цветового решения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C28D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корректировки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6554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графического приложения, согласованного главным архитектором городского округа***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13A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подпись лица уполномоченного удостоверить запись о внесении изменений</w:t>
            </w:r>
          </w:p>
        </w:tc>
      </w:tr>
      <w:tr w:rsidR="00E511A1" w:rsidRPr="006F3535" w14:paraId="3C43FB92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3A5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39E4A56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F23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A28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7E4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10A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C777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354E2DB4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D3A1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74D1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B7202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88C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E9C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1718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1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35496A02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18F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E6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0F884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CA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F20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10A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624F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54EE520D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AB7D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F4F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C91574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06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2A7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28E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90D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CEA429" w14:textId="77777777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4BE3D" w14:textId="3AAB4920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1">
        <w:rPr>
          <w:rFonts w:ascii="Times New Roman" w:eastAsia="Times New Roman" w:hAnsi="Times New Roman" w:cs="Times New Roman"/>
          <w:sz w:val="24"/>
          <w:szCs w:val="24"/>
        </w:rPr>
        <w:t>***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разделов IV и V настоящего Паспорта</w:t>
      </w:r>
    </w:p>
    <w:p w14:paraId="7D7FD453" w14:textId="77777777" w:rsidR="000F21EF" w:rsidRPr="006F3535" w:rsidRDefault="000F21EF" w:rsidP="006F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1EF" w:rsidRPr="006F3535" w:rsidSect="00405B9C">
      <w:pgSz w:w="11907" w:h="16840" w:code="9"/>
      <w:pgMar w:top="567" w:right="567" w:bottom="567" w:left="1701" w:header="709" w:footer="7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F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4793E49"/>
    <w:multiLevelType w:val="hybridMultilevel"/>
    <w:tmpl w:val="47C48FF4"/>
    <w:lvl w:ilvl="0" w:tplc="59125FD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F028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3A53C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5C445F9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6D3642F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F2341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D318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E17F2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457C4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B0604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80760EC"/>
    <w:multiLevelType w:val="hybridMultilevel"/>
    <w:tmpl w:val="40BCC7AC"/>
    <w:lvl w:ilvl="0" w:tplc="D472DA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0689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2408D5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1417612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6FD730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FA74870"/>
    <w:multiLevelType w:val="hybridMultilevel"/>
    <w:tmpl w:val="47C85014"/>
    <w:lvl w:ilvl="0" w:tplc="93D865C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70448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1A95B5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2D67B3B"/>
    <w:multiLevelType w:val="hybridMultilevel"/>
    <w:tmpl w:val="6DF4A408"/>
    <w:lvl w:ilvl="0" w:tplc="9212486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7F406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3BC7A3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7D63AD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A23173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BC5297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3BB2A6C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2"/>
  </w:num>
  <w:num w:numId="5">
    <w:abstractNumId w:val="2"/>
  </w:num>
  <w:num w:numId="6">
    <w:abstractNumId w:val="21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5"/>
  </w:num>
  <w:num w:numId="15">
    <w:abstractNumId w:val="3"/>
  </w:num>
  <w:num w:numId="16">
    <w:abstractNumId w:val="8"/>
  </w:num>
  <w:num w:numId="17">
    <w:abstractNumId w:val="10"/>
  </w:num>
  <w:num w:numId="18">
    <w:abstractNumId w:val="14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1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3B"/>
    <w:rsid w:val="00020C0A"/>
    <w:rsid w:val="000F21EF"/>
    <w:rsid w:val="00102FFA"/>
    <w:rsid w:val="00103F6C"/>
    <w:rsid w:val="00114E74"/>
    <w:rsid w:val="00174196"/>
    <w:rsid w:val="001A1F6B"/>
    <w:rsid w:val="00201D52"/>
    <w:rsid w:val="00215469"/>
    <w:rsid w:val="00245CED"/>
    <w:rsid w:val="00265528"/>
    <w:rsid w:val="002834E2"/>
    <w:rsid w:val="002D0184"/>
    <w:rsid w:val="002D2EC9"/>
    <w:rsid w:val="003311E9"/>
    <w:rsid w:val="00333651"/>
    <w:rsid w:val="00335DC9"/>
    <w:rsid w:val="00342F3B"/>
    <w:rsid w:val="003A047D"/>
    <w:rsid w:val="003B2E64"/>
    <w:rsid w:val="004008A7"/>
    <w:rsid w:val="004029C9"/>
    <w:rsid w:val="00405B9C"/>
    <w:rsid w:val="0041280C"/>
    <w:rsid w:val="0045183C"/>
    <w:rsid w:val="00475C49"/>
    <w:rsid w:val="004D5B78"/>
    <w:rsid w:val="004D6BAD"/>
    <w:rsid w:val="00500A3D"/>
    <w:rsid w:val="0051155B"/>
    <w:rsid w:val="00554C15"/>
    <w:rsid w:val="005772B8"/>
    <w:rsid w:val="005D6CF1"/>
    <w:rsid w:val="00605D48"/>
    <w:rsid w:val="0060767F"/>
    <w:rsid w:val="00613F62"/>
    <w:rsid w:val="0068264B"/>
    <w:rsid w:val="00690E70"/>
    <w:rsid w:val="006F3535"/>
    <w:rsid w:val="007B0C1D"/>
    <w:rsid w:val="007C1899"/>
    <w:rsid w:val="008210FE"/>
    <w:rsid w:val="00852DD9"/>
    <w:rsid w:val="00883E17"/>
    <w:rsid w:val="008846CF"/>
    <w:rsid w:val="008B5C8E"/>
    <w:rsid w:val="008C1287"/>
    <w:rsid w:val="008C2642"/>
    <w:rsid w:val="008D6FD2"/>
    <w:rsid w:val="00927F14"/>
    <w:rsid w:val="00972F89"/>
    <w:rsid w:val="0098003B"/>
    <w:rsid w:val="009C0195"/>
    <w:rsid w:val="009D725E"/>
    <w:rsid w:val="00A578E6"/>
    <w:rsid w:val="00AF068D"/>
    <w:rsid w:val="00BC4533"/>
    <w:rsid w:val="00C21636"/>
    <w:rsid w:val="00C862A9"/>
    <w:rsid w:val="00CA17E6"/>
    <w:rsid w:val="00D06ED5"/>
    <w:rsid w:val="00D7329A"/>
    <w:rsid w:val="00D84554"/>
    <w:rsid w:val="00E511A1"/>
    <w:rsid w:val="00EC3768"/>
    <w:rsid w:val="00EE3308"/>
    <w:rsid w:val="00EE369A"/>
    <w:rsid w:val="00EE49BA"/>
    <w:rsid w:val="00FC6734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D2C7"/>
  <w15:docId w15:val="{AD4D2763-4D01-4AF7-8494-46B9249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8"/>
    <w:pPr>
      <w:ind w:left="720"/>
      <w:contextualSpacing/>
    </w:pPr>
  </w:style>
  <w:style w:type="paragraph" w:styleId="a4">
    <w:name w:val="Revision"/>
    <w:hidden/>
    <w:uiPriority w:val="99"/>
    <w:semiHidden/>
    <w:rsid w:val="001F3E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AA597BB-2CC2-44A1-A084-31EE719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2022-01-18T04:14:00Z</cp:lastPrinted>
  <dcterms:created xsi:type="dcterms:W3CDTF">2022-01-12T11:05:00Z</dcterms:created>
  <dcterms:modified xsi:type="dcterms:W3CDTF">2022-01-18T06:53:00Z</dcterms:modified>
</cp:coreProperties>
</file>