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6" w:rsidRPr="00D77716" w:rsidRDefault="00D77716" w:rsidP="00D77716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D77716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Примерное положение об архиве организации</w:t>
      </w:r>
    </w:p>
    <w:p w:rsidR="00D77716" w:rsidRPr="00D77716" w:rsidRDefault="00D77716" w:rsidP="00D777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Прямоугольник 2" descr="Страница для печати">
                  <a:hlinkClick xmlns:a="http://schemas.openxmlformats.org/drawingml/2006/main" r:id="rId6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Страница для печати" href="http://archives.ru/print/documents/position/primernoe-pologenie-arhiv-organization.shtml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54bAMAANcGAAAOAAAAZHJzL2Uyb0RvYy54bWysVd1u5DQUvkfiHSxfcJcmGTLTSWi66k46&#10;aKUCKy08gCdxJlYTO2t7mha00v5IcMGu9hFW+waVALEsUF7BeSOOnZnptF0JCciFZfvYx9/5zndO&#10;Du6dNzU6o1IxwVMc7gUYUZ6LgvFlir/5eu5NMVKa8ILUgtMUX1CF7x1+/NFB1yZ0JCpRF1QicMJV&#10;0rUprrRuE99XeUUbovZESzkYSyEbomEpl34hSQfem9ofBcHE74QsWilyqhTsZoMRHzr/ZUlz/VVZ&#10;KqpRnWLApt0o3biwo394QJKlJG3F8jUM8i9QNIRxeHTrKiOaoJVkd1w1LJdCiVLv5aLxRVmynLoY&#10;IJowuBXNo4q01MUC5Kh2S5P6/9zmX549lIgVKR5hxEkDKTJv+qf9a/OHuepfmJ/Mlfm9f2n+NO/M&#10;ewRnCqpy4M+87Z/3T82lNfTfm0tkfoZzr5H5y/zS/2Au++fmnSOkqhk/ndUsP13Dh8v/nOSBmEzk&#10;q4ZyPWRa0ppokJmqWKswkolFLR8UIaRViFozkM8nj1dCf2beAOr3AO5XC6R/ifpnu2j7Fx9Cu9nr&#10;XwH2K/Pb7Us/7g3OrWT8rlWJo84KzU0ftQ+lFYBqT0R+qhAXs4rwJT1SLYgQSgPo3WxJKbqKkgLy&#10;GO66G3xYhwq8oUX3hSggIWSlhePyvJSNfQPYQedOwxdbDdNzjXLYDMejKACl52Bazy1gkmwut1Lp&#10;z6lokJ0AgYDOOSdnJ0oPRzdH7FtczFlduzKp+Y0N8DnswNNw1dosCKf67+IgPp4eTyMvGk2OvSjI&#10;Mu9oPou8yTzcH2efZrNZFj6x74ZRUrGioNw+s6nAMLojkg8WzroXDLWzrUElalZYdxaSksvFrJbo&#10;jEAHmLvPUQ6W62P+TRiOL4jlVkghMHt/FHvzyXTfi+bR2Iv3g6kXhPH9eBJEcZTNb4Z0wjj97yGh&#10;LsXxeDR2WdoBfSu2wH13YyNJwzT02Jo1KZ5uD5HEKvCYFy61mrB6mO9QYeFfUwHp3iTayd9KdFD/&#10;QhQXIFcpQE6gPPgbwKQS8luMOuisKVaPV0RSjOoHHCQfh1FkW7FbROP9ESzkrmWxayE8B1cp1hgN&#10;05mGFVxZtZItK3gpdMRwcQRlUjInYVtCA6p1rUL3dJGsO71tz7trd+r6f3T4NwAAAP//AwBQSwME&#10;FAAGAAgAAAAhAK6HgF7WAAAAAwEAAA8AAABkcnMvZG93bnJldi54bWxMj0FrwkAQhe8F/8MyQm91&#10;YygiaTYigkh6KMT6A8bsNAlmZ0N21fTfd9oe2ssMjze8+V6+mVyvbjSGzrOB5SIBRVx723Fj4PS+&#10;f1qDChHZYu+ZDHxSgE0xe8gxs/7OFd2OsVESwiFDA22MQ6Z1qFtyGBZ+IBbvw48Oo8ix0XbEu4S7&#10;XqdJstIOO5YPLQ60a6m+HK/OQLom+1Z20R/KS1mt2PHrqToY8zifti+gIk3x7xi+8QUdCmE6+yvb&#10;oHoDUiT+TPHSZ1Hn362LXP9nL74AAAD//wMAUEsDBBQABgAIAAAAIQAryy3q9AAAAIMBAAAZAAAA&#10;ZHJzL19yZWxzL2Uyb0RvYy54bWwucmVsc4SQQUsDMRCF74L/Ycl9N1sPIrK7vVShBy9Sf8CQzG5C&#10;k0mYSUvrrzcVFQuCx+HxvjfvDetTDM0RWXyiUa26XjVIJllPy6jeds/tg2qkAFkIiXBUZxS1nm5v&#10;hlcMUKpJnM/SVArJqFwp+VFrMQ4jSJcyUlXmxBFKPXnRGcweFtR3fX+v+TdDTVfMZmtHxVu7Us3u&#10;nGvy/+w0z97gJplDRCp/RGhXSRw87SsUeMHygwU2zh9ROj7ozL7a7RdHdE7iL1UvQkSmhG1OIS1I&#10;Hlvg6mtrNSD//rlIJ67E8J3wkmx9/ulUqhGC0tOgr6abPgAAAP//AwBQSwECLQAUAAYACAAAACEA&#10;toM4kv4AAADhAQAAEwAAAAAAAAAAAAAAAAAAAAAAW0NvbnRlbnRfVHlwZXNdLnhtbFBLAQItABQA&#10;BgAIAAAAIQA4/SH/1gAAAJQBAAALAAAAAAAAAAAAAAAAAC8BAABfcmVscy8ucmVsc1BLAQItABQA&#10;BgAIAAAAIQAjD654bAMAANcGAAAOAAAAAAAAAAAAAAAAAC4CAABkcnMvZTJvRG9jLnhtbFBLAQIt&#10;ABQABgAIAAAAIQCuh4Be1gAAAAMBAAAPAAAAAAAAAAAAAAAAAMYFAABkcnMvZG93bnJldi54bWxQ&#10;SwECLQAUAAYACAAAACEAK8st6vQAAACDAQAAGQAAAAAAAAAAAAAAAADJBgAAZHJzL19yZWxzL2Uy&#10;b0RvYy54bWwucmVsc1BLBQYAAAAABQAFADoBAAD0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Прямоугольник 1" descr="версия PDF">
                  <a:hlinkClick xmlns:a="http://schemas.openxmlformats.org/drawingml/2006/main" r:id="rId7" tooltip="&quot;Display a PDF version of this page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версия PDF" href="http://archives.ru/printpdf/documents/position/primernoe-pologenie-arhiv-organization.shtml" title="&quot;Display a PDF version of this page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tLRAMAAI8GAAAOAAAAZHJzL2Uyb0RvYy54bWysVV1u3DYQfg/QOxB86JssaaNdr1TLgbOy&#10;ggBuYiDtAbgStSJMkQzJtewWBVr0tUCOkDukKBD0J2fQ3qhDane9tgsUaKMHgT+jmW+++WZ08uym&#10;4+iaasOkyHF8FGFERSVrJlY5/vabMphjZCwRNeFS0BzfUoOfnX7x5KRXGZ3IVvKaagROhMl6lePW&#10;WpWFoala2hFzJBUVcNlI3RELW70Ka0168N7xcBJFs7CXulZaVtQYOC3GS3zq/TcNrezrpjHUIp5j&#10;wGb9W/v30r3D0xOSrTRRLau2MMh/QNERJiDo3lVBLEFrzR656lilpZGNPapkF8qmYRX1OUA2cfQg&#10;mzctUdTnAuQYtafJfD631avrS41YDbXDSJAOSjS83/y4eTf8OXza/Dz8Onwa/tj8Mvw1fBx+R2BT&#10;U1MBf8OH4Tcw+2n4uHmHLovSJ99yJq4WnFVXW6hg+O8FHUkoZLXuqLBjVTXlxIKkTMuUwUhnDqF+&#10;WQMAKyW3DKTy5du1tF8VzChObhFxKHZKRLJBtmUGKbKiR6OhK3XYK5P5lJ1A/PKNutSucEZdyOrK&#10;ICEXLREremYUiGekZXektexbSmrgPz50N/pwDg14Q8v+a1kDkWRtpeflptGdiwGZohuvvdu99uiN&#10;RRUcxtNJEoFCK7jarh1gku0+VtrYF1R2yC2ADEDnnZPrC2NH052JiyVkyTj38ubi3gH4HE8gNHzq&#10;7hwIr9bv0yg9n5/PkyCZzM6DJCqK4KxcJMGsjI+nxdNisSjiH1zcOMlaVtdUuDC7zomTRwX/R8Fv&#10;e3jU/L53jOSsdu4cJKNXywXX6JpA55b+8ZTDzZ1ZeB+G5wtyeZBSDMw+n6RBOZsfB0mZTIP0OJoH&#10;UZw+T2dRkiZFeT+lCybo/08J9TlOp5Opr9IB6Ae5Rf55nBvJOmZhNnLW5Xi+NyKZU+C5qH1pLWF8&#10;XB9Q4eDfUQHl3hXay99JdFT/Uta3IFctQU6gPJjisGil/g6jHiZijs3bNdEUI/5SgOTTOEncCPWb&#10;ZHo8gY0+vFke3hBRgascW4zG5cLCDj5ZK81WLUSKPTFCnkGbNMxL2LXQiGrbqzD1fCbbCe3G6uHe&#10;W939R07/BgAA//8DAFBLAwQUAAYACAAAACEAroeAXtYAAAADAQAADwAAAGRycy9kb3ducmV2Lnht&#10;bEyPQWvCQBCF7wX/wzJCb3VjKCJpNiKCSHooxPoDxuw0CWZnQ3bV9N932h7aywyPN7z5Xr6ZXK9u&#10;NIbOs4HlIgFFXHvbcWPg9L5/WoMKEdli75kMfFKATTF7yDGz/s4V3Y6xURLCIUMDbYxDpnWoW3IY&#10;Fn4gFu/Djw6jyLHRdsS7hLtep0my0g47lg8tDrRrqb4cr85Auib7VnbRH8pLWa3Y8eupOhjzOJ+2&#10;L6AiTfHvGL7xBR0KYTr7K9ugegNSJP5M8dJnUeffrYtc/2cvvgAAAP//AwBQSwMEFAAGAAgAAAAh&#10;AOnNBEL2AAAAhgEAABkAAABkcnMvX3JlbHMvZTJvRG9jLnhtbC5yZWxzhJBBSwMxEIXvgv9hyX03&#10;Ww8isru9VKEHL1J/wJDMbkKTmZBJS+uvNxUVC4LH4fG+N+8N61MMzRGzeKZRrbpeNUiGradlVG+7&#10;5/ZBNVKALAQmHNUZRa2n25vhFQOUahLnkzSVQjIqV0p61FqMwwjScUKqysw5QqlnXnQCs4cF9V3f&#10;3+v8m6GmK2aztaPKW7tSze6cavL/bJ5nb3DD5hCRyh8R2lVSDp72FQp5wfKDhWycP6J0+aBT9lSS&#10;nbX9QolOLP7S9qJFzMTYJg68IHlsIVdrW9sB+ffPUTpxJYbvkBe29f+nU6lGCEpPg75ab/oAAAD/&#10;/wMAUEsBAi0AFAAGAAgAAAAhALaDOJL+AAAA4QEAABMAAAAAAAAAAAAAAAAAAAAAAFtDb250ZW50&#10;X1R5cGVzXS54bWxQSwECLQAUAAYACAAAACEAOP0h/9YAAACUAQAACwAAAAAAAAAAAAAAAAAvAQAA&#10;X3JlbHMvLnJlbHNQSwECLQAUAAYACAAAACEA0fCLS0QDAACPBgAADgAAAAAAAAAAAAAAAAAuAgAA&#10;ZHJzL2Uyb0RvYy54bWxQSwECLQAUAAYACAAAACEAroeAXtYAAAADAQAADwAAAAAAAAAAAAAAAACe&#10;BQAAZHJzL2Rvd25yZXYueG1sUEsBAi0AFAAGAAgAAAAhAOnNBEL2AAAAhgEAABkAAAAAAAAAAAAA&#10;AAAAoQYAAGRycy9fcmVscy9lMm9Eb2MueG1sLnJlbHNQSwUGAAAAAAUABQA6AQAAz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УТВЕРЖДЕНО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8" w:history="1">
        <w:r w:rsidRPr="00D77716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приказом Федерального архивного </w:t>
        </w:r>
        <w:r w:rsidRPr="00D77716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br/>
          <w:t>агентства от 11.04.2018 г. № 42</w:t>
        </w:r>
      </w:hyperlink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Зарегистрирован</w:t>
      </w:r>
      <w:proofErr w:type="gramEnd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Минюсте России 15.08.2018. </w: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Регистрационный № 51895.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7716" w:rsidRPr="00D77716" w:rsidRDefault="00D77716" w:rsidP="00D77716">
      <w:pPr>
        <w:shd w:val="clear" w:color="auto" w:fill="FFFFFF"/>
        <w:spacing w:before="185" w:after="185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7771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Примерное положение </w:t>
      </w:r>
      <w:r w:rsidRPr="00D7771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об архиве организации</w:t>
      </w:r>
    </w:p>
    <w:p w:rsidR="00D77716" w:rsidRPr="00D77716" w:rsidRDefault="00D77716" w:rsidP="00D77716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7771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 согласования положение об Архиве организации утверждается руководителем организации.</w:t>
      </w:r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2015, № 48, ст. 6723; 2016, № 10, ст. 1317, № 22, ст. 3097; 2017, № 25, ст. 3596;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"http://archives.ru/documents/position/primernoe-pologenie-arhiv-organization.shtml" \l "01" </w:instrTex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D77716">
        <w:rPr>
          <w:rFonts w:ascii="Tahoma" w:eastAsia="Times New Roman" w:hAnsi="Tahoma" w:cs="Tahoma"/>
          <w:color w:val="333333"/>
          <w:sz w:val="21"/>
          <w:szCs w:val="21"/>
          <w:u w:val="single"/>
          <w:vertAlign w:val="superscript"/>
          <w:lang w:eastAsia="ru-RU"/>
        </w:rPr>
        <w:t>[1]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локальными нормативными актами государственного органа.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  <w:proofErr w:type="gramEnd"/>
    </w:p>
    <w:p w:rsidR="00D77716" w:rsidRPr="00D77716" w:rsidRDefault="00D77716" w:rsidP="00D77716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7771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II. Состав документов Архива организации</w:t>
      </w:r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хранит: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</w:t>
      </w:r>
      <w:proofErr w:type="spell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организаций – предшественников (при их наличии);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архивные фонды личного происхождения</w:t>
      </w:r>
      <w:bookmarkStart w:id="1" w:name="s02"/>
      <w:bookmarkEnd w:id="1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"http://archives.ru/documents/position/primernoe-pologenie-arhiv-organization.shtml" \l "02" </w:instrTex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D77716">
        <w:rPr>
          <w:rFonts w:ascii="Tahoma" w:eastAsia="Times New Roman" w:hAnsi="Tahoma" w:cs="Tahoma"/>
          <w:color w:val="333333"/>
          <w:sz w:val="21"/>
          <w:szCs w:val="21"/>
          <w:u w:val="single"/>
          <w:vertAlign w:val="superscript"/>
          <w:lang w:eastAsia="ru-RU"/>
        </w:rPr>
        <w:t>[2]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(при их наличии);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фонд пользования (архива)</w:t>
      </w:r>
      <w:bookmarkStart w:id="2" w:name="s03"/>
      <w:bookmarkEnd w:id="2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"http://archives.ru/documents/position/primernoe-pologenie-arhiv-organization.shtml" \l "03" </w:instrTex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D77716">
        <w:rPr>
          <w:rFonts w:ascii="Tahoma" w:eastAsia="Times New Roman" w:hAnsi="Tahoma" w:cs="Tahoma"/>
          <w:color w:val="333333"/>
          <w:sz w:val="21"/>
          <w:szCs w:val="21"/>
          <w:u w:val="single"/>
          <w:vertAlign w:val="superscript"/>
          <w:lang w:eastAsia="ru-RU"/>
        </w:rPr>
        <w:t>[3]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(при наличии);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справочно-поисковые средства к документам и учетные документы Архива организации.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D77716" w:rsidRPr="00D77716" w:rsidRDefault="00D77716" w:rsidP="00D77716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7771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III. Задачи Архива организации</w:t>
      </w:r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задачам Архива организации относятся: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7.1. Организация хранения документов, состав которых предусмотрен главой II Примерного положения.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7.2. Комплектование Архива организации документами, образовавшимися в деятельности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7.3. Учет документов, находящихся на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хранении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Архиве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7.4. Использование документов, находящихся на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хранении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Архиве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7.6. Методическое руководство и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контроль за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D77716" w:rsidRPr="00D77716" w:rsidRDefault="00D77716" w:rsidP="00D77716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7771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IV. Функции Архива организации</w:t>
      </w:r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осуществляет следующие функции: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8.2. Ведет учет документов и фондов, находящихся на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хранении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Архиве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"http://archives.ru/documents/position/primernoe-pologenie-arhiv-organization.shtml" \l "04" </w:instrTex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D77716">
        <w:rPr>
          <w:rFonts w:ascii="Tahoma" w:eastAsia="Times New Roman" w:hAnsi="Tahoma" w:cs="Tahoma"/>
          <w:color w:val="333333"/>
          <w:sz w:val="21"/>
          <w:szCs w:val="21"/>
          <w:u w:val="single"/>
          <w:vertAlign w:val="superscript"/>
          <w:lang w:eastAsia="ru-RU"/>
        </w:rPr>
        <w:t>[4]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8.4.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Систематизирует и размещает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документы, поступающие на хранение в Архив организации, образовавшиеся в ходе осуществления деятельности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8.5.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Осуществляет подготовку и представляет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наделения его соответствующими полномочиями.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8.7.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Организует и проводит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8.10. Информирует пользователей по вопросам местонахождения архивных документов.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8.13. Ведет учет использования документов Архива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8.14. 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Создает фонд пользования Архива организации и организует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его использование.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8.15. Осуществляет ведение справочно-поисковых сре</w:t>
      </w:r>
      <w:proofErr w:type="gramStart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дств к д</w:t>
      </w:r>
      <w:proofErr w:type="gramEnd"/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окументам Архива организации.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8.16. Участвует в разработке документов организации по вопросам архивного дела и делопроизводства.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8.17. Оказывает методическую помощь: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D77716" w:rsidRPr="00D77716" w:rsidRDefault="00D77716" w:rsidP="00D77716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7771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V. Права Архива организации</w:t>
      </w:r>
    </w:p>
    <w:p w:rsidR="00D77716" w:rsidRPr="00D77716" w:rsidRDefault="00D77716" w:rsidP="00D7771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имеет право: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б) запрашивать в структурных подразделениях организации сведения, необходимые для работы Архива организации;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D77716" w:rsidRPr="00D77716" w:rsidRDefault="00D77716" w:rsidP="00D777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>
          <v:rect id="_x0000_i1025" style="width:168.4pt;height:.75pt" o:hrpct="330" o:hrstd="t" o:hr="t" fillcolor="gray" stroked="f"/>
        </w:pict>
      </w:r>
    </w:p>
    <w:bookmarkStart w:id="4" w:name="01"/>
    <w:bookmarkEnd w:id="4"/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begin"/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instrText xml:space="preserve"> HYPERLINK "http://archives.ru/documents/position/primernoe-pologenie-arhiv-organization.shtml" \l "s01" </w:instrTex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separate"/>
      </w:r>
      <w:r w:rsidRPr="00D77716">
        <w:rPr>
          <w:rFonts w:ascii="Tahoma" w:eastAsia="Times New Roman" w:hAnsi="Tahoma" w:cs="Tahoma"/>
          <w:color w:val="333333"/>
          <w:sz w:val="15"/>
          <w:szCs w:val="15"/>
          <w:u w:val="single"/>
          <w:lang w:eastAsia="ru-RU"/>
        </w:rPr>
        <w:t>[1]</w: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end"/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bookmarkStart w:id="5" w:name="02"/>
    <w:bookmarkEnd w:id="5"/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begin"/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instrText xml:space="preserve"> HYPERLINK "http://archives.ru/documents/position/primernoe-pologenie-arhiv-organization.shtml" \l "s02" </w:instrTex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separate"/>
      </w:r>
      <w:r w:rsidRPr="00D77716">
        <w:rPr>
          <w:rFonts w:ascii="Tahoma" w:eastAsia="Times New Roman" w:hAnsi="Tahoma" w:cs="Tahoma"/>
          <w:color w:val="333333"/>
          <w:sz w:val="15"/>
          <w:szCs w:val="15"/>
          <w:u w:val="single"/>
          <w:lang w:eastAsia="ru-RU"/>
        </w:rPr>
        <w:t>[2]</w: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end"/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Пункт 112 ГОСТа </w:t>
      </w:r>
      <w:proofErr w:type="gramStart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</w:t>
      </w:r>
      <w:proofErr w:type="gramEnd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Стандартинформ</w:t>
      </w:r>
      <w:proofErr w:type="spellEnd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2014.</w:t>
      </w:r>
    </w:p>
    <w:bookmarkStart w:id="6" w:name="03"/>
    <w:bookmarkEnd w:id="6"/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begin"/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instrText xml:space="preserve"> HYPERLINK "http://archives.ru/documents/position/primernoe-pologenie-arhiv-organization.shtml" \l "s03" </w:instrTex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separate"/>
      </w:r>
      <w:r w:rsidRPr="00D77716">
        <w:rPr>
          <w:rFonts w:ascii="Tahoma" w:eastAsia="Times New Roman" w:hAnsi="Tahoma" w:cs="Tahoma"/>
          <w:color w:val="333333"/>
          <w:sz w:val="15"/>
          <w:szCs w:val="15"/>
          <w:u w:val="single"/>
          <w:lang w:eastAsia="ru-RU"/>
        </w:rPr>
        <w:t>[3]</w: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end"/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Пункт 125 ГОСТа </w:t>
      </w:r>
      <w:proofErr w:type="gramStart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</w:t>
      </w:r>
      <w:proofErr w:type="gramEnd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Стандартинформ</w:t>
      </w:r>
      <w:proofErr w:type="spellEnd"/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2014.</w:t>
      </w:r>
    </w:p>
    <w:bookmarkStart w:id="7" w:name="04"/>
    <w:bookmarkEnd w:id="7"/>
    <w:p w:rsidR="00D77716" w:rsidRPr="00D77716" w:rsidRDefault="00D77716" w:rsidP="00D7771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begin"/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instrText xml:space="preserve"> HYPERLINK "http://archives.ru/documents/position/primernoe-pologenie-arhiv-organization.shtml" \l "s04" </w:instrTex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separate"/>
      </w:r>
      <w:r w:rsidRPr="00D77716">
        <w:rPr>
          <w:rFonts w:ascii="Tahoma" w:eastAsia="Times New Roman" w:hAnsi="Tahoma" w:cs="Tahoma"/>
          <w:color w:val="333333"/>
          <w:sz w:val="15"/>
          <w:szCs w:val="15"/>
          <w:u w:val="single"/>
          <w:lang w:eastAsia="ru-RU"/>
        </w:rPr>
        <w:t>[4]</w:t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end"/>
      </w:r>
      <w:r w:rsidRPr="00D7771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D77716" w:rsidRPr="00D77716" w:rsidRDefault="00D77716" w:rsidP="00D77716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D77716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Опубликовано: 22.08.2018, последнее изменение: 22.08.2018</w:t>
      </w:r>
    </w:p>
    <w:p w:rsidR="00D77716" w:rsidRPr="00D77716" w:rsidRDefault="00D77716" w:rsidP="00D77716">
      <w:pPr>
        <w:shd w:val="clear" w:color="auto" w:fill="FFFFFF"/>
        <w:spacing w:before="240" w:after="240" w:line="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16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---</w:t>
      </w:r>
    </w:p>
    <w:p w:rsidR="00D77716" w:rsidRPr="00D77716" w:rsidRDefault="00D77716" w:rsidP="00D77716">
      <w:pPr>
        <w:shd w:val="clear" w:color="auto" w:fill="FFFFFF"/>
        <w:spacing w:before="240" w:after="240" w:line="0" w:lineRule="auto"/>
        <w:ind w:left="-15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D77716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Полная версия этого текста находится на странице </w:t>
      </w:r>
      <w:hyperlink r:id="rId9" w:history="1">
        <w:r w:rsidRPr="00D77716">
          <w:rPr>
            <w:rFonts w:ascii="Tahoma" w:eastAsia="Times New Roman" w:hAnsi="Tahoma" w:cs="Tahoma"/>
            <w:color w:val="333333"/>
            <w:sz w:val="17"/>
            <w:szCs w:val="17"/>
            <w:u w:val="single"/>
            <w:lang w:eastAsia="ru-RU"/>
          </w:rPr>
          <w:t>http://archives.ru/documents/position/primernoe-pologenie-arhiv-organization.shtml</w:t>
        </w:r>
      </w:hyperlink>
    </w:p>
    <w:p w:rsidR="00B87908" w:rsidRDefault="00B87908">
      <w:bookmarkStart w:id="8" w:name="_GoBack"/>
      <w:bookmarkEnd w:id="8"/>
    </w:p>
    <w:sectPr w:rsidR="00B87908" w:rsidSect="00172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1F3"/>
    <w:multiLevelType w:val="multilevel"/>
    <w:tmpl w:val="8FA6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50"/>
    <w:rsid w:val="001721CB"/>
    <w:rsid w:val="00B36E50"/>
    <w:rsid w:val="00B87908"/>
    <w:rsid w:val="00D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7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7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77716"/>
  </w:style>
  <w:style w:type="character" w:styleId="a3">
    <w:name w:val="Hyperlink"/>
    <w:basedOn w:val="a0"/>
    <w:uiPriority w:val="99"/>
    <w:semiHidden/>
    <w:unhideWhenUsed/>
    <w:rsid w:val="00D77716"/>
    <w:rPr>
      <w:color w:val="0000FF"/>
      <w:u w:val="single"/>
    </w:rPr>
  </w:style>
  <w:style w:type="character" w:customStyle="1" w:styleId="printpdf">
    <w:name w:val="print_pdf"/>
    <w:basedOn w:val="a0"/>
    <w:rsid w:val="00D77716"/>
  </w:style>
  <w:style w:type="paragraph" w:customStyle="1" w:styleId="rteright">
    <w:name w:val="rteright"/>
    <w:basedOn w:val="a"/>
    <w:rsid w:val="00D7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7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7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7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77716"/>
  </w:style>
  <w:style w:type="character" w:styleId="a3">
    <w:name w:val="Hyperlink"/>
    <w:basedOn w:val="a0"/>
    <w:uiPriority w:val="99"/>
    <w:semiHidden/>
    <w:unhideWhenUsed/>
    <w:rsid w:val="00D77716"/>
    <w:rPr>
      <w:color w:val="0000FF"/>
      <w:u w:val="single"/>
    </w:rPr>
  </w:style>
  <w:style w:type="character" w:customStyle="1" w:styleId="printpdf">
    <w:name w:val="print_pdf"/>
    <w:basedOn w:val="a0"/>
    <w:rsid w:val="00D77716"/>
  </w:style>
  <w:style w:type="paragraph" w:customStyle="1" w:styleId="rteright">
    <w:name w:val="rteright"/>
    <w:basedOn w:val="a"/>
    <w:rsid w:val="00D7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7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rik42_2018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s.ru/printpdf/documents/position/primernoe-pologenie-arhiv-organizat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print/documents/position/primernoe-pologenie-arhiv-organization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chives.ru/documents/position/primernoe-pologenie-arhiv-organiza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1644</Words>
  <Characters>9374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3</cp:revision>
  <dcterms:created xsi:type="dcterms:W3CDTF">2019-05-30T06:33:00Z</dcterms:created>
  <dcterms:modified xsi:type="dcterms:W3CDTF">2019-05-30T06:34:00Z</dcterms:modified>
</cp:coreProperties>
</file>