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>за 9 мес.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E73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C32415" w:rsidRDefault="00ED3A1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7958C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739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6793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>года в</w:t>
      </w:r>
      <w:r w:rsidR="001C6D7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1C6D75" w:rsidRPr="00C324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AE59F1" w:rsidRPr="00E95F7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4061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6803C7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E95F7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>8523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7999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C32415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BF6EA0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BF6E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DD6C36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785</w:t>
      </w:r>
      <w:r w:rsidR="004C12C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36A42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BF6EA0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76</w:t>
      </w:r>
      <w:r w:rsidR="008F1298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обращений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125</w:t>
      </w:r>
      <w:r w:rsidR="0002614F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221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175</w:t>
      </w:r>
      <w:r w:rsidR="00586EFC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8F1298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D68F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587230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231827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587230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F1298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22,3</w:t>
      </w:r>
      <w:r w:rsidR="00572F09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0E2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3F14AB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18,7</w:t>
      </w:r>
      <w:r w:rsidR="003F14AB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</w:t>
      </w:r>
    </w:p>
    <w:p w:rsidR="00572F09" w:rsidRPr="00BF6EA0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BF6E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1120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больше всего вопросов по ЖКХ </w:t>
      </w:r>
      <w:r w:rsidR="00F52C2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52C2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F52C2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о благоустройстве территорий –</w:t>
      </w:r>
      <w:r w:rsidR="00F52C2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="00F52C2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AE59F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%; по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9F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проблеме обратилось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589F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34C53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2%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Количество обращений по строительству, выделению земельных участков, земельным спорам,  приватизаци</w:t>
      </w:r>
      <w:r w:rsidR="008F1298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земельных участков составило 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52C24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734C53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2,8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572F09" w:rsidRPr="00BF6EA0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</w:t>
      </w:r>
      <w:r w:rsidRPr="00BF6E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электронном виде «по виртуальной приемной»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поступило 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68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896F6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464C3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хозяйства, 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10,8% благоустройство территорий, </w:t>
      </w:r>
      <w:r w:rsidR="00AE59F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2652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каса</w:t>
      </w:r>
      <w:r w:rsidR="00464C35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896F6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="00AE59F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проблемы.</w:t>
      </w:r>
    </w:p>
    <w:p w:rsidR="00DF5D02" w:rsidRPr="00BF6EA0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BF6EA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BF6EA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BF6EA0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BF6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BF6EA0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BF6EA0" w:rsidRDefault="00E2652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3.85pt" o:ole="">
            <v:imagedata r:id="rId8" o:title=""/>
          </v:shape>
          <o:OLEObject Type="Embed" ProgID="MSGraph.Chart.8" ShapeID="_x0000_i1025" DrawAspect="Content" ObjectID="_1633521237" r:id="rId9">
            <o:FieldCodes>\s</o:FieldCodes>
          </o:OLEObject>
        </w:object>
      </w:r>
    </w:p>
    <w:p w:rsidR="00DF5D02" w:rsidRPr="00BF6EA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BF6EA0" w:rsidRDefault="00D74A31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7.5pt;height:133.15pt" o:ole="">
            <v:imagedata r:id="rId10" o:title=""/>
          </v:shape>
          <o:OLEObject Type="Embed" ProgID="MSGraph.Chart.8" ShapeID="_x0000_i1026" DrawAspect="Content" ObjectID="_1633521238" r:id="rId11">
            <o:FieldCodes>\s</o:FieldCodes>
          </o:OLEObject>
        </w:object>
      </w:r>
    </w:p>
    <w:p w:rsidR="00AE59F1" w:rsidRPr="00BF6EA0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BF6EA0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b/>
          <w:sz w:val="24"/>
          <w:szCs w:val="24"/>
          <w:lang w:eastAsia="ru-RU"/>
        </w:rPr>
        <w:t>3. Полученные по «Виртуальной приемной»</w:t>
      </w:r>
    </w:p>
    <w:p w:rsidR="00DF5D02" w:rsidRPr="00BF6EA0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BF6EA0" w:rsidRDefault="00D74A31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object w:dxaOrig="7968" w:dyaOrig="2592">
          <v:shape id="_x0000_i1027" type="#_x0000_t75" style="width:398.45pt;height:130.2pt" o:ole="">
            <v:imagedata r:id="rId12" o:title=""/>
          </v:shape>
          <o:OLEObject Type="Embed" ProgID="MSGraph.Chart.8" ShapeID="_x0000_i1027" DrawAspect="Content" ObjectID="_1633521239" r:id="rId13">
            <o:FieldCodes>\s</o:FieldCodes>
          </o:OLEObject>
        </w:object>
      </w:r>
    </w:p>
    <w:p w:rsidR="009C174A" w:rsidRPr="00BF6EA0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EA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B4844" w:rsidRPr="00BF6EA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BF6EA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BF6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2B27EA" w:rsidRPr="00BF6EA0">
        <w:rPr>
          <w:rFonts w:ascii="Times New Roman" w:eastAsia="Times New Roman" w:hAnsi="Times New Roman"/>
          <w:sz w:val="24"/>
          <w:szCs w:val="24"/>
          <w:lang w:eastAsia="ru-RU"/>
        </w:rPr>
        <w:t>1785</w:t>
      </w:r>
      <w:r w:rsidR="00103336"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</w:t>
      </w:r>
      <w:r w:rsidR="00DD6C36" w:rsidRPr="00BF6EA0">
        <w:rPr>
          <w:rFonts w:ascii="Times New Roman" w:eastAsia="Times New Roman" w:hAnsi="Times New Roman"/>
          <w:sz w:val="24"/>
          <w:szCs w:val="24"/>
          <w:lang w:eastAsia="ru-RU"/>
        </w:rPr>
        <w:t>172</w:t>
      </w:r>
      <w:r w:rsidR="007A77AC" w:rsidRPr="00BF6EA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DD6C36"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t>решен</w:t>
      </w:r>
      <w:r w:rsidR="00DD6C36" w:rsidRPr="00BF6E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положительно, частично решены вопросы по </w:t>
      </w:r>
      <w:r w:rsidR="00DD6C36" w:rsidRPr="00BF6EA0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493DB8"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DD6C36" w:rsidRPr="00BF6EA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93DB8"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3336" w:rsidRPr="00BF6E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77AC" w:rsidRPr="00BF6E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9C174A" w:rsidRPr="00BF6EA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BF6E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3336" w:rsidRPr="00BF6EA0" w:rsidRDefault="00103336" w:rsidP="0005374F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6"/>
        <w:gridCol w:w="7757"/>
        <w:gridCol w:w="1441"/>
      </w:tblGrid>
      <w:tr w:rsidR="009B21B1" w:rsidRPr="00BF6EA0" w:rsidTr="009B21B1">
        <w:trPr>
          <w:trHeight w:val="264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BF6EA0" w:rsidRDefault="009B21B1" w:rsidP="009B2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9B21B1" w:rsidRPr="00BF6EA0" w:rsidRDefault="009B21B1" w:rsidP="009B2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BF6EA0" w:rsidRDefault="009B21B1" w:rsidP="009B2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Караидельский район Республики Башкортостан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Октябрьского района города Уфы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ветеринарная станция </w:t>
            </w:r>
            <w:proofErr w:type="spell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Туймазинского</w:t>
            </w:r>
            <w:proofErr w:type="spellEnd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труда в РБ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РБ по транспорту и дорожному хозяйству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"Региональный оператор РБ"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г. </w:t>
            </w:r>
            <w:proofErr w:type="gram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Октябрьскому</w:t>
            </w:r>
            <w:proofErr w:type="gram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г. Октябрьский Управления  </w:t>
            </w:r>
            <w:proofErr w:type="spell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ПЧ-38 ФГКУ "12 отряд ФПС по РБ"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Управление </w:t>
            </w:r>
            <w:proofErr w:type="spell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77AC" w:rsidRPr="00BF6EA0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 в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7AC" w:rsidRPr="007A77AC" w:rsidTr="009B21B1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7A77AC" w:rsidRPr="00BF6EA0" w:rsidRDefault="007A77A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Туймазинское</w:t>
            </w:r>
            <w:proofErr w:type="spellEnd"/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Министерства природопользования и экологии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7A77AC" w:rsidRPr="007A77AC" w:rsidRDefault="007A77AC" w:rsidP="007A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63FA0" w:rsidRPr="0019606A" w:rsidRDefault="00663FA0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за 9 месяцев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86793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>190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Характеристика обращений по личному приему главой администрации: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E12" w:rsidRPr="00D92E12">
        <w:rPr>
          <w:rFonts w:ascii="Times New Roman" w:hAnsi="Times New Roman"/>
          <w:sz w:val="24"/>
          <w:szCs w:val="24"/>
        </w:rPr>
        <w:t xml:space="preserve">о жилищному вопросу    -       </w:t>
      </w:r>
      <w:r w:rsidR="00BF6EA0">
        <w:rPr>
          <w:rFonts w:ascii="Times New Roman" w:hAnsi="Times New Roman"/>
          <w:sz w:val="24"/>
          <w:szCs w:val="24"/>
        </w:rPr>
        <w:t>3</w:t>
      </w:r>
      <w:r w:rsidR="00D92E12" w:rsidRPr="00D92E12">
        <w:rPr>
          <w:rFonts w:ascii="Times New Roman" w:hAnsi="Times New Roman"/>
          <w:sz w:val="24"/>
          <w:szCs w:val="24"/>
        </w:rPr>
        <w:t>4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D92E12">
        <w:rPr>
          <w:rFonts w:ascii="Times New Roman" w:hAnsi="Times New Roman"/>
          <w:sz w:val="24"/>
          <w:szCs w:val="24"/>
        </w:rPr>
        <w:t xml:space="preserve"> строит</w:t>
      </w:r>
      <w:r w:rsidR="00BF6EA0">
        <w:rPr>
          <w:rFonts w:ascii="Times New Roman" w:hAnsi="Times New Roman"/>
          <w:sz w:val="24"/>
          <w:szCs w:val="24"/>
        </w:rPr>
        <w:t>ельству               -       20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бманутые дольщики        -       </w:t>
      </w:r>
      <w:r w:rsidR="00BF6EA0">
        <w:rPr>
          <w:rFonts w:ascii="Times New Roman" w:hAnsi="Times New Roman"/>
          <w:sz w:val="24"/>
          <w:szCs w:val="24"/>
        </w:rPr>
        <w:t>18</w:t>
      </w:r>
      <w:r w:rsidR="00D92E12" w:rsidRPr="00D92E12">
        <w:rPr>
          <w:rFonts w:ascii="Times New Roman" w:hAnsi="Times New Roman"/>
          <w:sz w:val="24"/>
          <w:szCs w:val="24"/>
        </w:rPr>
        <w:t xml:space="preserve">  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</w:t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  <w:t xml:space="preserve">   </w:t>
      </w:r>
      <w:r w:rsidR="00BF6EA0">
        <w:rPr>
          <w:rFonts w:ascii="Times New Roman" w:hAnsi="Times New Roman"/>
          <w:sz w:val="24"/>
          <w:szCs w:val="24"/>
        </w:rPr>
        <w:t xml:space="preserve">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 w:rsidR="00BF6EA0">
        <w:rPr>
          <w:rFonts w:ascii="Times New Roman" w:hAnsi="Times New Roman"/>
          <w:sz w:val="24"/>
          <w:szCs w:val="24"/>
        </w:rPr>
        <w:t xml:space="preserve">      75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92E12" w:rsidRPr="00D92E12">
        <w:rPr>
          <w:rFonts w:ascii="Times New Roman" w:hAnsi="Times New Roman"/>
          <w:sz w:val="24"/>
          <w:szCs w:val="24"/>
        </w:rPr>
        <w:t xml:space="preserve">емельный вопрос           </w:t>
      </w:r>
      <w:r w:rsidR="00BF6EA0">
        <w:rPr>
          <w:rFonts w:ascii="Times New Roman" w:hAnsi="Times New Roman"/>
          <w:sz w:val="24"/>
          <w:szCs w:val="24"/>
        </w:rPr>
        <w:t xml:space="preserve"> </w:t>
      </w:r>
      <w:r w:rsidR="00D92E12" w:rsidRPr="00D92E12">
        <w:rPr>
          <w:rFonts w:ascii="Times New Roman" w:hAnsi="Times New Roman"/>
          <w:sz w:val="24"/>
          <w:szCs w:val="24"/>
        </w:rPr>
        <w:t xml:space="preserve">  -</w:t>
      </w:r>
      <w:r w:rsidR="00BF6EA0">
        <w:rPr>
          <w:rFonts w:ascii="Times New Roman" w:hAnsi="Times New Roman"/>
          <w:sz w:val="24"/>
          <w:szCs w:val="24"/>
        </w:rPr>
        <w:t xml:space="preserve">     </w:t>
      </w:r>
      <w:r w:rsidR="00D92E12" w:rsidRPr="00D92E12">
        <w:rPr>
          <w:rFonts w:ascii="Times New Roman" w:hAnsi="Times New Roman"/>
          <w:sz w:val="24"/>
          <w:szCs w:val="24"/>
        </w:rPr>
        <w:t xml:space="preserve">  </w:t>
      </w:r>
      <w:r w:rsidR="00BF6EA0">
        <w:rPr>
          <w:rFonts w:ascii="Times New Roman" w:hAnsi="Times New Roman"/>
          <w:sz w:val="24"/>
          <w:szCs w:val="24"/>
        </w:rPr>
        <w:t>15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</w:p>
    <w:p w:rsidR="00E117B0" w:rsidRDefault="00E117B0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оказании </w:t>
      </w:r>
      <w:proofErr w:type="gramStart"/>
      <w:r>
        <w:rPr>
          <w:rFonts w:ascii="Times New Roman" w:hAnsi="Times New Roman"/>
          <w:sz w:val="24"/>
          <w:szCs w:val="24"/>
        </w:rPr>
        <w:t>материальной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17B0" w:rsidRDefault="00E117B0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помощи                               -       5 </w:t>
      </w:r>
      <w:bookmarkStart w:id="0" w:name="_GoBack"/>
      <w:bookmarkEnd w:id="0"/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92E12" w:rsidRPr="00D92E12">
        <w:rPr>
          <w:rFonts w:ascii="Times New Roman" w:hAnsi="Times New Roman"/>
          <w:sz w:val="24"/>
          <w:szCs w:val="24"/>
        </w:rPr>
        <w:t xml:space="preserve">азное                                  - </w:t>
      </w:r>
      <w:r w:rsidR="00E117B0">
        <w:rPr>
          <w:rFonts w:ascii="Times New Roman" w:hAnsi="Times New Roman"/>
          <w:sz w:val="24"/>
          <w:szCs w:val="24"/>
        </w:rPr>
        <w:t xml:space="preserve">     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  <w:r w:rsidR="00E117B0">
        <w:rPr>
          <w:rFonts w:ascii="Times New Roman" w:hAnsi="Times New Roman"/>
          <w:sz w:val="24"/>
          <w:szCs w:val="24"/>
        </w:rPr>
        <w:t>2</w:t>
      </w:r>
      <w:r w:rsidR="00D92E12" w:rsidRPr="00D92E12">
        <w:rPr>
          <w:rFonts w:ascii="Times New Roman" w:hAnsi="Times New Roman"/>
          <w:sz w:val="24"/>
          <w:szCs w:val="24"/>
        </w:rPr>
        <w:t>3</w:t>
      </w:r>
    </w:p>
    <w:p w:rsidR="00AE59F1" w:rsidRDefault="00D92E12" w:rsidP="00BF6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D02" w:rsidRPr="005F41C3" w:rsidRDefault="00AE59F1" w:rsidP="00BF6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>190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 ответ во время приема,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26 обращений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наход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тся в работе</w:t>
      </w:r>
      <w:r w:rsidR="006E1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9F1" w:rsidRDefault="00C35771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 w:rsidR="005F54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</w:t>
      </w:r>
      <w:r w:rsidR="005F5475" w:rsidRPr="005F41C3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5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5C32">
        <w:rPr>
          <w:rFonts w:ascii="Times New Roman" w:hAnsi="Times New Roman"/>
          <w:sz w:val="24"/>
          <w:szCs w:val="24"/>
        </w:rPr>
        <w:t xml:space="preserve"> границах </w:t>
      </w:r>
      <w:proofErr w:type="spellStart"/>
      <w:r w:rsidR="00BA5C32">
        <w:rPr>
          <w:rFonts w:ascii="Times New Roman" w:hAnsi="Times New Roman"/>
          <w:sz w:val="24"/>
          <w:szCs w:val="24"/>
        </w:rPr>
        <w:t>зем</w:t>
      </w:r>
      <w:proofErr w:type="gramStart"/>
      <w:r w:rsidR="00BA5C32">
        <w:rPr>
          <w:rFonts w:ascii="Times New Roman" w:hAnsi="Times New Roman"/>
          <w:sz w:val="24"/>
          <w:szCs w:val="24"/>
        </w:rPr>
        <w:t>.у</w:t>
      </w:r>
      <w:proofErr w:type="gramEnd"/>
      <w:r w:rsidR="00BA5C32">
        <w:rPr>
          <w:rFonts w:ascii="Times New Roman" w:hAnsi="Times New Roman"/>
          <w:sz w:val="24"/>
          <w:szCs w:val="24"/>
        </w:rPr>
        <w:t>частка</w:t>
      </w:r>
      <w:proofErr w:type="spellEnd"/>
      <w:r w:rsidR="00BA5C32">
        <w:rPr>
          <w:rFonts w:ascii="Times New Roman" w:hAnsi="Times New Roman"/>
          <w:sz w:val="24"/>
          <w:szCs w:val="24"/>
        </w:rPr>
        <w:t xml:space="preserve">        </w:t>
      </w:r>
      <w:r w:rsidR="00D92E12" w:rsidRPr="00D92E12">
        <w:rPr>
          <w:rFonts w:ascii="Times New Roman" w:hAnsi="Times New Roman"/>
          <w:sz w:val="24"/>
          <w:szCs w:val="24"/>
        </w:rPr>
        <w:t xml:space="preserve">- </w:t>
      </w:r>
      <w:r w:rsidR="00BA5C32">
        <w:rPr>
          <w:rFonts w:ascii="Times New Roman" w:hAnsi="Times New Roman"/>
          <w:sz w:val="24"/>
          <w:szCs w:val="24"/>
        </w:rPr>
        <w:t>69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E12" w:rsidRPr="00D92E12">
        <w:rPr>
          <w:rFonts w:ascii="Times New Roman" w:hAnsi="Times New Roman"/>
          <w:sz w:val="24"/>
          <w:szCs w:val="24"/>
        </w:rPr>
        <w:t>о сн</w:t>
      </w:r>
      <w:r w:rsidR="00BA5C32">
        <w:rPr>
          <w:rFonts w:ascii="Times New Roman" w:hAnsi="Times New Roman"/>
          <w:sz w:val="24"/>
          <w:szCs w:val="24"/>
        </w:rPr>
        <w:t xml:space="preserve">осу дома                        </w:t>
      </w:r>
      <w:r w:rsidR="00D92E12" w:rsidRPr="00D92E12">
        <w:rPr>
          <w:rFonts w:ascii="Times New Roman" w:hAnsi="Times New Roman"/>
          <w:sz w:val="24"/>
          <w:szCs w:val="24"/>
        </w:rPr>
        <w:t xml:space="preserve">- </w:t>
      </w:r>
      <w:r w:rsidR="00BA5C32">
        <w:rPr>
          <w:rFonts w:ascii="Times New Roman" w:hAnsi="Times New Roman"/>
          <w:sz w:val="24"/>
          <w:szCs w:val="24"/>
        </w:rPr>
        <w:t>7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 строительстве                    - </w:t>
      </w:r>
      <w:r w:rsidR="00BA5C32">
        <w:rPr>
          <w:rFonts w:ascii="Times New Roman" w:hAnsi="Times New Roman"/>
          <w:sz w:val="24"/>
          <w:szCs w:val="24"/>
        </w:rPr>
        <w:t>65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земельный вопрос                - </w:t>
      </w:r>
      <w:r w:rsidR="00BA5C32">
        <w:rPr>
          <w:rFonts w:ascii="Times New Roman" w:hAnsi="Times New Roman"/>
          <w:sz w:val="24"/>
          <w:szCs w:val="24"/>
        </w:rPr>
        <w:t>59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                                  - </w:t>
      </w:r>
      <w:r w:rsidR="00BA5C32">
        <w:rPr>
          <w:rFonts w:ascii="Times New Roman" w:hAnsi="Times New Roman"/>
          <w:sz w:val="24"/>
          <w:szCs w:val="24"/>
        </w:rPr>
        <w:t>5</w:t>
      </w:r>
      <w:r w:rsidRPr="00D92E1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92E12">
        <w:rPr>
          <w:rFonts w:ascii="Times New Roman" w:hAnsi="Times New Roman"/>
          <w:sz w:val="24"/>
          <w:szCs w:val="24"/>
        </w:rPr>
        <w:t xml:space="preserve">азное                                   - </w:t>
      </w:r>
      <w:r w:rsidR="00BA5C32">
        <w:rPr>
          <w:rFonts w:ascii="Times New Roman" w:hAnsi="Times New Roman"/>
          <w:sz w:val="24"/>
          <w:szCs w:val="24"/>
        </w:rPr>
        <w:t>4</w:t>
      </w:r>
    </w:p>
    <w:p w:rsidR="00F2348C" w:rsidRPr="00F2348C" w:rsidRDefault="00F2348C" w:rsidP="00BF6EA0">
      <w:pPr>
        <w:spacing w:after="0" w:line="240" w:lineRule="auto"/>
        <w:rPr>
          <w:rFonts w:ascii="Times New Roman" w:hAnsi="Times New Roman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="00F41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устного приема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даны устные разъяснения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работе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824C35" w:rsidRDefault="00C35771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3715A6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B3A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B3AB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вопросам:</w:t>
      </w:r>
    </w:p>
    <w:p w:rsidR="0080736E" w:rsidRPr="009F02B1" w:rsidRDefault="0080736E" w:rsidP="0080736E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 </w:t>
      </w:r>
      <w:r w:rsidR="009F02B1"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</w:p>
    <w:p w:rsidR="0080736E" w:rsidRPr="009F02B1" w:rsidRDefault="0080736E" w:rsidP="0080736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>улучшение жилищных условий</w:t>
      </w:r>
      <w:r w:rsidRPr="009F02B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F02B1" w:rsidRPr="009F02B1">
        <w:rPr>
          <w:rFonts w:ascii="Times New Roman" w:hAnsi="Times New Roman"/>
          <w:color w:val="000000"/>
          <w:sz w:val="24"/>
          <w:szCs w:val="24"/>
        </w:rPr>
        <w:t>4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>работа управляющих компаний в сфере ЖКХ</w:t>
      </w:r>
      <w:r w:rsidRPr="009F02B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F02B1" w:rsidRPr="009F02B1">
        <w:rPr>
          <w:rFonts w:ascii="Times New Roman" w:hAnsi="Times New Roman"/>
          <w:color w:val="000000"/>
          <w:sz w:val="24"/>
          <w:szCs w:val="24"/>
        </w:rPr>
        <w:t>70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>доступная среда для отдельных категорий граждан</w:t>
      </w:r>
      <w:r w:rsidRPr="009F02B1">
        <w:rPr>
          <w:rFonts w:ascii="Times New Roman" w:hAnsi="Times New Roman"/>
          <w:color w:val="000000"/>
          <w:sz w:val="24"/>
          <w:szCs w:val="24"/>
        </w:rPr>
        <w:t xml:space="preserve"> - 1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городов и поселений</w:t>
      </w: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9F02B1"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</w:t>
      </w:r>
      <w:r w:rsidR="004B3AB1"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</w:t>
      </w:r>
    </w:p>
    <w:p w:rsidR="0080736E" w:rsidRPr="0080736E" w:rsidRDefault="0080736E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вопросы</w:t>
      </w: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9F02B1"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DF5D02" w:rsidRPr="005F41C3" w:rsidRDefault="00C35771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 w:rsidR="00CD29BC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>даны устные ра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>зъяснения в ходе личного приема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>, 6 обращений находится в работе</w:t>
      </w:r>
      <w:r w:rsidR="00741844" w:rsidRPr="00824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 xml:space="preserve"> </w:t>
      </w:r>
      <w:r w:rsidRPr="0080736E">
        <w:rPr>
          <w:rFonts w:ascii="Times New Roman" w:hAnsi="Times New Roman"/>
          <w:sz w:val="24"/>
          <w:szCs w:val="24"/>
        </w:rPr>
        <w:t>- устройство ребенка в детский сад: 2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жалоба на соседей: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получение путевки на санаторно-курортное лечение: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помощь на ремонт жилого помещения: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о нехватке медицинских кадров: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о льготах: 2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трудоустройство: 2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выселение из квартиры: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об оказании материальной помощи: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о пятидневной учебной неделе: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нарушение общественного порядка: 2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по вопросу расписания секции плавания: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меры поддержки медицинским работникам: 1</w:t>
      </w:r>
    </w:p>
    <w:p w:rsidR="00F2348C" w:rsidRPr="00F2348C" w:rsidRDefault="00F2348C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 Из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8 обращений даны ответы во время приема, 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59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работе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57" w:rsidRDefault="00EA6057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5E" w:rsidRDefault="007D1E5E">
      <w:pPr>
        <w:spacing w:after="0" w:line="240" w:lineRule="auto"/>
      </w:pPr>
      <w:r>
        <w:separator/>
      </w:r>
    </w:p>
  </w:endnote>
  <w:endnote w:type="continuationSeparator" w:id="0">
    <w:p w:rsidR="007D1E5E" w:rsidRDefault="007D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5E" w:rsidRDefault="007D1E5E">
      <w:pPr>
        <w:spacing w:after="0" w:line="240" w:lineRule="auto"/>
      </w:pPr>
      <w:r>
        <w:separator/>
      </w:r>
    </w:p>
  </w:footnote>
  <w:footnote w:type="continuationSeparator" w:id="0">
    <w:p w:rsidR="007D1E5E" w:rsidRDefault="007D1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235A"/>
    <w:rsid w:val="00096CA8"/>
    <w:rsid w:val="000972A4"/>
    <w:rsid w:val="00097E82"/>
    <w:rsid w:val="000A1359"/>
    <w:rsid w:val="000B02BD"/>
    <w:rsid w:val="000C2268"/>
    <w:rsid w:val="000C2BD3"/>
    <w:rsid w:val="000C4D1A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4E87"/>
    <w:rsid w:val="00144FF1"/>
    <w:rsid w:val="00155F4A"/>
    <w:rsid w:val="001677BC"/>
    <w:rsid w:val="0017551D"/>
    <w:rsid w:val="001774B4"/>
    <w:rsid w:val="00181B21"/>
    <w:rsid w:val="00186309"/>
    <w:rsid w:val="00192D10"/>
    <w:rsid w:val="00197CAA"/>
    <w:rsid w:val="00197DBA"/>
    <w:rsid w:val="001A0758"/>
    <w:rsid w:val="001A107C"/>
    <w:rsid w:val="001A3225"/>
    <w:rsid w:val="001B4C66"/>
    <w:rsid w:val="001B747F"/>
    <w:rsid w:val="001C120C"/>
    <w:rsid w:val="001C19C7"/>
    <w:rsid w:val="001C4C7E"/>
    <w:rsid w:val="001C6D75"/>
    <w:rsid w:val="001D304B"/>
    <w:rsid w:val="001D7A33"/>
    <w:rsid w:val="001F3790"/>
    <w:rsid w:val="001F3FB0"/>
    <w:rsid w:val="00222B5C"/>
    <w:rsid w:val="002243BA"/>
    <w:rsid w:val="00231393"/>
    <w:rsid w:val="00231827"/>
    <w:rsid w:val="002340E2"/>
    <w:rsid w:val="00234992"/>
    <w:rsid w:val="00234CEC"/>
    <w:rsid w:val="00236A42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4607D"/>
    <w:rsid w:val="00351917"/>
    <w:rsid w:val="003547D2"/>
    <w:rsid w:val="00370075"/>
    <w:rsid w:val="003715A6"/>
    <w:rsid w:val="0038328E"/>
    <w:rsid w:val="00385FDA"/>
    <w:rsid w:val="00394F6A"/>
    <w:rsid w:val="00397E84"/>
    <w:rsid w:val="003C2792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30ED1"/>
    <w:rsid w:val="00433D3A"/>
    <w:rsid w:val="004441FD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F4D2F"/>
    <w:rsid w:val="0050673A"/>
    <w:rsid w:val="00510ED7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A043A"/>
    <w:rsid w:val="005A1B8B"/>
    <w:rsid w:val="005A79D3"/>
    <w:rsid w:val="005B13C1"/>
    <w:rsid w:val="005B3625"/>
    <w:rsid w:val="005D4521"/>
    <w:rsid w:val="005E0663"/>
    <w:rsid w:val="005F5475"/>
    <w:rsid w:val="005F59B5"/>
    <w:rsid w:val="005F5AB2"/>
    <w:rsid w:val="00617AF8"/>
    <w:rsid w:val="0062279F"/>
    <w:rsid w:val="006232B2"/>
    <w:rsid w:val="00636D5F"/>
    <w:rsid w:val="00641832"/>
    <w:rsid w:val="00645FFA"/>
    <w:rsid w:val="00646D6D"/>
    <w:rsid w:val="006515E2"/>
    <w:rsid w:val="00652BB5"/>
    <w:rsid w:val="00653BA7"/>
    <w:rsid w:val="006553D7"/>
    <w:rsid w:val="00655E89"/>
    <w:rsid w:val="00660659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705B1A"/>
    <w:rsid w:val="00705F20"/>
    <w:rsid w:val="00712FE9"/>
    <w:rsid w:val="00717697"/>
    <w:rsid w:val="007207A8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9437A"/>
    <w:rsid w:val="00896970"/>
    <w:rsid w:val="00896F61"/>
    <w:rsid w:val="008A36D9"/>
    <w:rsid w:val="008C3563"/>
    <w:rsid w:val="008D2DAC"/>
    <w:rsid w:val="008D3710"/>
    <w:rsid w:val="008D5485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725"/>
    <w:rsid w:val="00984C12"/>
    <w:rsid w:val="0099128D"/>
    <w:rsid w:val="009A1341"/>
    <w:rsid w:val="009A3BDE"/>
    <w:rsid w:val="009A5C2F"/>
    <w:rsid w:val="009A7DCD"/>
    <w:rsid w:val="009B0BF0"/>
    <w:rsid w:val="009B21B1"/>
    <w:rsid w:val="009B482F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715"/>
    <w:rsid w:val="00A92480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E279B"/>
    <w:rsid w:val="00AE3BFA"/>
    <w:rsid w:val="00AE4A32"/>
    <w:rsid w:val="00AE4CA2"/>
    <w:rsid w:val="00AE59F1"/>
    <w:rsid w:val="00AF0AF1"/>
    <w:rsid w:val="00AF60C4"/>
    <w:rsid w:val="00B07E79"/>
    <w:rsid w:val="00B1013D"/>
    <w:rsid w:val="00B12A8E"/>
    <w:rsid w:val="00B20701"/>
    <w:rsid w:val="00B2364A"/>
    <w:rsid w:val="00B30E07"/>
    <w:rsid w:val="00B32686"/>
    <w:rsid w:val="00B3342A"/>
    <w:rsid w:val="00B3582A"/>
    <w:rsid w:val="00B5162A"/>
    <w:rsid w:val="00B526B7"/>
    <w:rsid w:val="00B57748"/>
    <w:rsid w:val="00B629A4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7036"/>
    <w:rsid w:val="00BE2362"/>
    <w:rsid w:val="00BE6D30"/>
    <w:rsid w:val="00BF563F"/>
    <w:rsid w:val="00BF6EA0"/>
    <w:rsid w:val="00C114A1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6842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2102F"/>
    <w:rsid w:val="00E2427E"/>
    <w:rsid w:val="00E24C7C"/>
    <w:rsid w:val="00E26525"/>
    <w:rsid w:val="00E37001"/>
    <w:rsid w:val="00E47248"/>
    <w:rsid w:val="00E5545E"/>
    <w:rsid w:val="00E56F61"/>
    <w:rsid w:val="00E60E4A"/>
    <w:rsid w:val="00E622F9"/>
    <w:rsid w:val="00E83608"/>
    <w:rsid w:val="00E93C03"/>
    <w:rsid w:val="00E95F74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12CE-D116-4325-9B0F-D3505E44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11</cp:revision>
  <cp:lastPrinted>2017-04-14T09:15:00Z</cp:lastPrinted>
  <dcterms:created xsi:type="dcterms:W3CDTF">2019-07-17T04:11:00Z</dcterms:created>
  <dcterms:modified xsi:type="dcterms:W3CDTF">2019-10-25T10:07:00Z</dcterms:modified>
</cp:coreProperties>
</file>