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0B310" w14:textId="2F05128B" w:rsidR="002B7C2D" w:rsidRDefault="002B7C2D" w:rsidP="002C74EB">
      <w:pPr>
        <w:pStyle w:val="a3"/>
        <w:jc w:val="both"/>
        <w:rPr>
          <w:rFonts w:ascii="Times New Roman" w:hAnsi="Times New Roman" w:cs="Times New Roman"/>
          <w:sz w:val="28"/>
          <w:szCs w:val="28"/>
        </w:rPr>
      </w:pPr>
    </w:p>
    <w:p w14:paraId="093DAFAD" w14:textId="772EA95C" w:rsidR="00CA4216" w:rsidRDefault="002C74EB" w:rsidP="00CA4216">
      <w:pPr>
        <w:autoSpaceDE w:val="0"/>
        <w:autoSpaceDN w:val="0"/>
        <w:adjustRightInd w:val="0"/>
        <w:spacing w:after="0" w:line="240" w:lineRule="auto"/>
        <w:ind w:left="5529"/>
        <w:rPr>
          <w:rFonts w:ascii="Times New Roman" w:eastAsiaTheme="minorHAnsi" w:hAnsi="Times New Roman"/>
          <w:sz w:val="24"/>
          <w:szCs w:val="24"/>
        </w:rPr>
      </w:pPr>
      <w:r>
        <w:rPr>
          <w:rFonts w:ascii="Times New Roman" w:eastAsiaTheme="minorHAnsi" w:hAnsi="Times New Roman"/>
          <w:sz w:val="24"/>
          <w:szCs w:val="24"/>
        </w:rPr>
        <w:t>Приложение</w:t>
      </w:r>
    </w:p>
    <w:p w14:paraId="1E893486" w14:textId="77777777" w:rsidR="00CA4216" w:rsidRDefault="00CA4216" w:rsidP="00CA4216">
      <w:pPr>
        <w:autoSpaceDE w:val="0"/>
        <w:autoSpaceDN w:val="0"/>
        <w:adjustRightInd w:val="0"/>
        <w:spacing w:after="0" w:line="240" w:lineRule="auto"/>
        <w:ind w:left="5529"/>
        <w:rPr>
          <w:rFonts w:ascii="Times New Roman" w:eastAsiaTheme="minorHAnsi" w:hAnsi="Times New Roman"/>
          <w:sz w:val="24"/>
          <w:szCs w:val="24"/>
        </w:rPr>
      </w:pPr>
      <w:r>
        <w:rPr>
          <w:rFonts w:ascii="Times New Roman" w:eastAsiaTheme="minorHAnsi" w:hAnsi="Times New Roman"/>
          <w:sz w:val="24"/>
          <w:szCs w:val="24"/>
        </w:rPr>
        <w:t xml:space="preserve">к постановлению администрации </w:t>
      </w:r>
    </w:p>
    <w:p w14:paraId="10B0C6C2" w14:textId="77777777" w:rsidR="00CA4216" w:rsidRDefault="00CA4216" w:rsidP="00CA4216">
      <w:pPr>
        <w:autoSpaceDE w:val="0"/>
        <w:autoSpaceDN w:val="0"/>
        <w:adjustRightInd w:val="0"/>
        <w:spacing w:after="0" w:line="240" w:lineRule="auto"/>
        <w:ind w:left="5529"/>
        <w:rPr>
          <w:rFonts w:ascii="Times New Roman" w:eastAsiaTheme="minorHAnsi" w:hAnsi="Times New Roman"/>
          <w:sz w:val="24"/>
          <w:szCs w:val="24"/>
        </w:rPr>
      </w:pPr>
      <w:r>
        <w:rPr>
          <w:rFonts w:ascii="Times New Roman" w:eastAsiaTheme="minorHAnsi" w:hAnsi="Times New Roman"/>
          <w:sz w:val="24"/>
          <w:szCs w:val="24"/>
        </w:rPr>
        <w:t xml:space="preserve">городского округа </w:t>
      </w:r>
    </w:p>
    <w:p w14:paraId="68C5BE4A" w14:textId="77777777" w:rsidR="00CA4216" w:rsidRDefault="00CA4216" w:rsidP="00CA4216">
      <w:pPr>
        <w:autoSpaceDE w:val="0"/>
        <w:autoSpaceDN w:val="0"/>
        <w:adjustRightInd w:val="0"/>
        <w:spacing w:after="0" w:line="240" w:lineRule="auto"/>
        <w:ind w:left="5529"/>
        <w:rPr>
          <w:rFonts w:ascii="Times New Roman" w:eastAsiaTheme="minorHAnsi" w:hAnsi="Times New Roman"/>
          <w:sz w:val="24"/>
          <w:szCs w:val="24"/>
        </w:rPr>
      </w:pPr>
      <w:r>
        <w:rPr>
          <w:rFonts w:ascii="Times New Roman" w:eastAsiaTheme="minorHAnsi" w:hAnsi="Times New Roman"/>
          <w:sz w:val="24"/>
          <w:szCs w:val="24"/>
        </w:rPr>
        <w:t>город Октябрьский</w:t>
      </w:r>
    </w:p>
    <w:p w14:paraId="05221778" w14:textId="77777777" w:rsidR="00CA4216" w:rsidRDefault="00CA4216" w:rsidP="00CA4216">
      <w:pPr>
        <w:autoSpaceDE w:val="0"/>
        <w:autoSpaceDN w:val="0"/>
        <w:adjustRightInd w:val="0"/>
        <w:spacing w:after="0" w:line="240" w:lineRule="auto"/>
        <w:ind w:left="5529"/>
        <w:rPr>
          <w:rFonts w:ascii="Times New Roman" w:eastAsiaTheme="minorHAnsi" w:hAnsi="Times New Roman"/>
          <w:sz w:val="24"/>
          <w:szCs w:val="24"/>
        </w:rPr>
      </w:pPr>
      <w:r>
        <w:rPr>
          <w:rFonts w:ascii="Times New Roman" w:eastAsiaTheme="minorHAnsi" w:hAnsi="Times New Roman"/>
          <w:sz w:val="24"/>
          <w:szCs w:val="24"/>
        </w:rPr>
        <w:t xml:space="preserve">Республики Башкортостан </w:t>
      </w:r>
    </w:p>
    <w:p w14:paraId="07EB105E" w14:textId="77777777" w:rsidR="00CA4216" w:rsidRDefault="00CA4216" w:rsidP="00CA4216">
      <w:pPr>
        <w:autoSpaceDE w:val="0"/>
        <w:autoSpaceDN w:val="0"/>
        <w:adjustRightInd w:val="0"/>
        <w:spacing w:after="0" w:line="240" w:lineRule="auto"/>
        <w:ind w:left="5529"/>
        <w:rPr>
          <w:rFonts w:ascii="Times New Roman" w:eastAsiaTheme="minorHAnsi" w:hAnsi="Times New Roman"/>
          <w:sz w:val="24"/>
          <w:szCs w:val="24"/>
        </w:rPr>
      </w:pPr>
      <w:r>
        <w:rPr>
          <w:rFonts w:ascii="Times New Roman" w:eastAsiaTheme="minorHAnsi" w:hAnsi="Times New Roman"/>
          <w:sz w:val="24"/>
          <w:szCs w:val="24"/>
        </w:rPr>
        <w:t>от «____» __________ 2021 № ______</w:t>
      </w:r>
    </w:p>
    <w:p w14:paraId="4B09FCE9" w14:textId="77777777" w:rsidR="00CA4216" w:rsidRDefault="00CA4216" w:rsidP="00C172F8">
      <w:pPr>
        <w:autoSpaceDE w:val="0"/>
        <w:autoSpaceDN w:val="0"/>
        <w:adjustRightInd w:val="0"/>
        <w:spacing w:after="0" w:line="240" w:lineRule="auto"/>
        <w:ind w:left="5529"/>
        <w:rPr>
          <w:rFonts w:ascii="Times New Roman" w:eastAsiaTheme="minorHAnsi" w:hAnsi="Times New Roman"/>
          <w:sz w:val="24"/>
          <w:szCs w:val="24"/>
        </w:rPr>
      </w:pPr>
    </w:p>
    <w:p w14:paraId="51C5B000" w14:textId="77777777" w:rsidR="00CD1F2A" w:rsidRPr="00EF24FE" w:rsidRDefault="00CD1F2A" w:rsidP="00CD1F2A">
      <w:pPr>
        <w:pStyle w:val="a3"/>
        <w:ind w:firstLine="709"/>
        <w:jc w:val="both"/>
        <w:rPr>
          <w:rFonts w:ascii="Times New Roman" w:hAnsi="Times New Roman" w:cs="Times New Roman"/>
          <w:sz w:val="28"/>
          <w:szCs w:val="28"/>
        </w:rPr>
      </w:pPr>
    </w:p>
    <w:p w14:paraId="27FDC5DF" w14:textId="77777777" w:rsidR="00CD1F2A" w:rsidRPr="00EF24FE" w:rsidRDefault="00CD1F2A" w:rsidP="00CD1F2A">
      <w:pPr>
        <w:pStyle w:val="a3"/>
        <w:ind w:firstLine="709"/>
        <w:jc w:val="center"/>
        <w:rPr>
          <w:rFonts w:ascii="Times New Roman" w:hAnsi="Times New Roman" w:cs="Times New Roman"/>
          <w:b/>
          <w:sz w:val="28"/>
          <w:szCs w:val="28"/>
        </w:rPr>
      </w:pPr>
      <w:bookmarkStart w:id="0" w:name="_Hlk83904189"/>
      <w:r>
        <w:rPr>
          <w:rFonts w:ascii="Times New Roman" w:hAnsi="Times New Roman" w:cs="Times New Roman"/>
          <w:b/>
          <w:sz w:val="28"/>
          <w:szCs w:val="28"/>
        </w:rPr>
        <w:t>Программа</w:t>
      </w:r>
    </w:p>
    <w:p w14:paraId="4D9CB5A2" w14:textId="77777777" w:rsidR="00CD1F2A" w:rsidRDefault="00CD1F2A" w:rsidP="00CD1F2A">
      <w:pPr>
        <w:pStyle w:val="a3"/>
        <w:ind w:firstLine="709"/>
        <w:jc w:val="center"/>
        <w:rPr>
          <w:rFonts w:ascii="Times New Roman" w:hAnsi="Times New Roman" w:cs="Times New Roman"/>
          <w:b/>
          <w:sz w:val="28"/>
          <w:szCs w:val="28"/>
        </w:rPr>
      </w:pPr>
      <w:r w:rsidRPr="00EF24FE">
        <w:rPr>
          <w:rFonts w:ascii="Times New Roman" w:hAnsi="Times New Roman" w:cs="Times New Roman"/>
          <w:b/>
          <w:sz w:val="28"/>
          <w:szCs w:val="28"/>
        </w:rPr>
        <w:t>профилактики рисков причи</w:t>
      </w:r>
      <w:r>
        <w:rPr>
          <w:rFonts w:ascii="Times New Roman" w:hAnsi="Times New Roman" w:cs="Times New Roman"/>
          <w:b/>
          <w:sz w:val="28"/>
          <w:szCs w:val="28"/>
        </w:rPr>
        <w:t xml:space="preserve">нения вреда (ущерба) </w:t>
      </w:r>
    </w:p>
    <w:p w14:paraId="0FF0D57B" w14:textId="77777777" w:rsidR="00CD1F2A" w:rsidRDefault="00CD1F2A" w:rsidP="00CD1F2A">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охраняемым </w:t>
      </w:r>
      <w:r w:rsidRPr="00EF24FE">
        <w:rPr>
          <w:rFonts w:ascii="Times New Roman" w:hAnsi="Times New Roman" w:cs="Times New Roman"/>
          <w:b/>
          <w:sz w:val="28"/>
          <w:szCs w:val="28"/>
        </w:rPr>
        <w:t xml:space="preserve">законом ценностям </w:t>
      </w:r>
    </w:p>
    <w:p w14:paraId="253A8A0E" w14:textId="77777777" w:rsidR="00CD1F2A" w:rsidRDefault="00CD1F2A" w:rsidP="00CD1F2A">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при осуществлении</w:t>
      </w:r>
      <w:r w:rsidRPr="00EF24FE">
        <w:rPr>
          <w:rFonts w:ascii="Times New Roman" w:hAnsi="Times New Roman" w:cs="Times New Roman"/>
          <w:b/>
          <w:sz w:val="28"/>
          <w:szCs w:val="28"/>
        </w:rPr>
        <w:t xml:space="preserve"> муниципально</w:t>
      </w:r>
      <w:r>
        <w:rPr>
          <w:rFonts w:ascii="Times New Roman" w:hAnsi="Times New Roman" w:cs="Times New Roman"/>
          <w:b/>
          <w:sz w:val="28"/>
          <w:szCs w:val="28"/>
        </w:rPr>
        <w:t>го</w:t>
      </w:r>
      <w:r w:rsidRPr="00EF24FE">
        <w:rPr>
          <w:rFonts w:ascii="Times New Roman" w:hAnsi="Times New Roman" w:cs="Times New Roman"/>
          <w:b/>
          <w:sz w:val="28"/>
          <w:szCs w:val="28"/>
        </w:rPr>
        <w:t xml:space="preserve"> </w:t>
      </w:r>
      <w:r>
        <w:rPr>
          <w:rFonts w:ascii="Times New Roman" w:hAnsi="Times New Roman" w:cs="Times New Roman"/>
          <w:b/>
          <w:sz w:val="28"/>
          <w:szCs w:val="28"/>
        </w:rPr>
        <w:t xml:space="preserve">жилищного </w:t>
      </w:r>
      <w:r w:rsidRPr="00EF24FE">
        <w:rPr>
          <w:rFonts w:ascii="Times New Roman" w:hAnsi="Times New Roman" w:cs="Times New Roman"/>
          <w:b/>
          <w:sz w:val="28"/>
          <w:szCs w:val="28"/>
        </w:rPr>
        <w:t>контрол</w:t>
      </w:r>
      <w:r>
        <w:rPr>
          <w:rFonts w:ascii="Times New Roman" w:hAnsi="Times New Roman" w:cs="Times New Roman"/>
          <w:b/>
          <w:sz w:val="28"/>
          <w:szCs w:val="28"/>
        </w:rPr>
        <w:t xml:space="preserve">я </w:t>
      </w:r>
    </w:p>
    <w:p w14:paraId="51CF01AB" w14:textId="77777777" w:rsidR="00CD1F2A" w:rsidRDefault="00CD1F2A" w:rsidP="00CD1F2A">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городского округа </w:t>
      </w:r>
    </w:p>
    <w:p w14:paraId="0D7FDB02" w14:textId="77777777" w:rsidR="00CD1F2A" w:rsidRDefault="00CD1F2A" w:rsidP="00CD1F2A">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город Октябрьский Республики Башкортостан</w:t>
      </w:r>
    </w:p>
    <w:p w14:paraId="7D01A60D" w14:textId="77777777" w:rsidR="00CD1F2A" w:rsidRDefault="00CD1F2A" w:rsidP="00CD1F2A">
      <w:pPr>
        <w:pStyle w:val="a3"/>
        <w:ind w:firstLine="709"/>
        <w:jc w:val="center"/>
        <w:rPr>
          <w:rFonts w:ascii="Times New Roman" w:hAnsi="Times New Roman" w:cs="Times New Roman"/>
          <w:b/>
          <w:sz w:val="28"/>
          <w:szCs w:val="28"/>
        </w:rPr>
      </w:pPr>
    </w:p>
    <w:bookmarkEnd w:id="0"/>
    <w:p w14:paraId="434C481E" w14:textId="77777777" w:rsidR="00CD1F2A" w:rsidRDefault="00CD1F2A" w:rsidP="00CD1F2A">
      <w:pPr>
        <w:pStyle w:val="a3"/>
        <w:numPr>
          <w:ilvl w:val="0"/>
          <w:numId w:val="16"/>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p w14:paraId="6077896D" w14:textId="77777777" w:rsidR="00CD1F2A" w:rsidRPr="002616F8" w:rsidRDefault="00CD1F2A" w:rsidP="00CD1F2A">
      <w:pPr>
        <w:pStyle w:val="a3"/>
        <w:ind w:firstLine="709"/>
        <w:jc w:val="both"/>
        <w:rPr>
          <w:rFonts w:ascii="Times New Roman" w:hAnsi="Times New Roman" w:cs="Times New Roman"/>
          <w:b/>
          <w:sz w:val="28"/>
          <w:szCs w:val="28"/>
        </w:rPr>
      </w:pPr>
      <w:r w:rsidRPr="00421FEE">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при осуществлении муниципального жилищного контроля </w:t>
      </w:r>
      <w:r w:rsidRPr="002616F8">
        <w:rPr>
          <w:rFonts w:ascii="Times New Roman" w:hAnsi="Times New Roman" w:cs="Times New Roman"/>
          <w:sz w:val="28"/>
          <w:szCs w:val="28"/>
        </w:rPr>
        <w:t xml:space="preserve">на территории городского округа </w:t>
      </w:r>
      <w:r w:rsidRPr="002616F8">
        <w:rPr>
          <w:rFonts w:ascii="Times New Roman" w:hAnsi="Times New Roman"/>
          <w:sz w:val="28"/>
          <w:szCs w:val="28"/>
        </w:rPr>
        <w:t>город Октябрьский Республики Башкортостан</w:t>
      </w:r>
      <w:r>
        <w:rPr>
          <w:rFonts w:ascii="Times New Roman" w:hAnsi="Times New Roman" w:cs="Times New Roman"/>
          <w:b/>
          <w:sz w:val="28"/>
          <w:szCs w:val="28"/>
        </w:rPr>
        <w:t xml:space="preserve"> </w:t>
      </w:r>
      <w:r w:rsidRPr="00421FEE">
        <w:rPr>
          <w:rFonts w:ascii="Times New Roman" w:hAnsi="Times New Roman" w:cs="Times New Roman"/>
          <w:sz w:val="28"/>
          <w:szCs w:val="28"/>
        </w:rPr>
        <w:t xml:space="preserve">на 2022 год (далее – </w:t>
      </w:r>
      <w:r>
        <w:rPr>
          <w:rFonts w:ascii="Times New Roman" w:hAnsi="Times New Roman" w:cs="Times New Roman"/>
          <w:sz w:val="28"/>
          <w:szCs w:val="28"/>
        </w:rPr>
        <w:t>программа</w:t>
      </w:r>
      <w:r w:rsidRPr="00421FEE">
        <w:rPr>
          <w:rFonts w:ascii="Times New Roman" w:hAnsi="Times New Roman" w:cs="Times New Roman"/>
          <w:sz w:val="28"/>
          <w:szCs w:val="28"/>
        </w:rPr>
        <w:t>) разработана в соответствии с Федеральным законом от 31.07.2020 № 248-ФЗ «О государственном контроле (над</w:t>
      </w:r>
      <w:r>
        <w:rPr>
          <w:rFonts w:ascii="Times New Roman" w:hAnsi="Times New Roman" w:cs="Times New Roman"/>
          <w:sz w:val="28"/>
          <w:szCs w:val="28"/>
        </w:rPr>
        <w:t xml:space="preserve">зоре) и муниципальном контроле </w:t>
      </w:r>
      <w:r w:rsidRPr="00421FEE">
        <w:rPr>
          <w:rFonts w:ascii="Times New Roman" w:hAnsi="Times New Roman" w:cs="Times New Roman"/>
          <w:sz w:val="28"/>
          <w:szCs w:val="28"/>
        </w:rPr>
        <w:t xml:space="preserve">в Российской Федерации, </w:t>
      </w:r>
      <w:r>
        <w:rPr>
          <w:rFonts w:ascii="Times New Roman" w:hAnsi="Times New Roman" w:cs="Times New Roman"/>
          <w:sz w:val="28"/>
          <w:szCs w:val="28"/>
        </w:rPr>
        <w:t>п</w:t>
      </w:r>
      <w:r w:rsidRPr="00421FEE">
        <w:rPr>
          <w:rFonts w:ascii="Times New Roman" w:hAnsi="Times New Roman" w:cs="Times New Roman"/>
          <w:sz w:val="28"/>
          <w:szCs w:val="28"/>
        </w:rPr>
        <w:t xml:space="preserve">остановлением Правительства </w:t>
      </w:r>
      <w:r w:rsidRPr="00602B1C">
        <w:rPr>
          <w:rFonts w:ascii="Times New Roman" w:hAnsi="Times New Roman" w:cs="Times New Roman"/>
          <w:sz w:val="28"/>
          <w:szCs w:val="28"/>
        </w:rPr>
        <w:t>Российской Федерации</w:t>
      </w:r>
      <w:r w:rsidRPr="00421FEE">
        <w:rPr>
          <w:rFonts w:ascii="Times New Roman" w:hAnsi="Times New Roman" w:cs="Times New Roman"/>
          <w:sz w:val="28"/>
          <w:szCs w:val="28"/>
        </w:rPr>
        <w:t xml:space="preserve">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64E01554" w14:textId="77777777" w:rsidR="00CD1F2A" w:rsidRDefault="00CD1F2A" w:rsidP="00CD1F2A">
      <w:pPr>
        <w:pStyle w:val="a3"/>
        <w:ind w:firstLine="709"/>
        <w:jc w:val="both"/>
        <w:rPr>
          <w:rFonts w:ascii="Times New Roman" w:hAnsi="Times New Roman" w:cs="Times New Roman"/>
          <w:sz w:val="28"/>
          <w:szCs w:val="28"/>
        </w:rPr>
      </w:pPr>
      <w:r w:rsidRPr="000B529C">
        <w:rPr>
          <w:rFonts w:ascii="Times New Roman" w:hAnsi="Times New Roman" w:cs="Times New Roman"/>
          <w:sz w:val="28"/>
          <w:szCs w:val="28"/>
        </w:rPr>
        <w:t xml:space="preserve">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w:t>
      </w:r>
      <w:r>
        <w:rPr>
          <w:rFonts w:ascii="Times New Roman" w:hAnsi="Times New Roman" w:cs="Times New Roman"/>
          <w:sz w:val="28"/>
          <w:szCs w:val="28"/>
        </w:rPr>
        <w:t>городского округа город Октябрьский Республики Башкортостан.</w:t>
      </w:r>
    </w:p>
    <w:p w14:paraId="039F2597" w14:textId="77777777" w:rsidR="00CD1F2A" w:rsidRPr="00607627" w:rsidRDefault="00CD1F2A" w:rsidP="00CD1F2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607627">
        <w:rPr>
          <w:rFonts w:ascii="Times New Roman" w:eastAsia="Times New Roman" w:hAnsi="Times New Roman"/>
          <w:color w:val="000000"/>
          <w:sz w:val="28"/>
          <w:szCs w:val="28"/>
          <w:lang w:eastAsia="zh-CN"/>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B71BED1" w14:textId="77777777" w:rsidR="00CD1F2A" w:rsidRPr="00607627" w:rsidRDefault="00CD1F2A" w:rsidP="00CD1F2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607627">
        <w:rPr>
          <w:rFonts w:ascii="Times New Roman" w:eastAsia="Times New Roman" w:hAnsi="Times New Roman"/>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5B20ACE" w14:textId="77777777" w:rsidR="00CD1F2A" w:rsidRPr="00607627" w:rsidRDefault="00CD1F2A" w:rsidP="00CD1F2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607627">
        <w:rPr>
          <w:rFonts w:ascii="Times New Roman" w:eastAsia="Times New Roman" w:hAnsi="Times New Roman"/>
          <w:color w:val="000000"/>
          <w:sz w:val="28"/>
          <w:szCs w:val="28"/>
          <w:lang w:eastAsia="zh-CN"/>
        </w:rPr>
        <w:t>2) требований к формированию фондов капитального ремонта;</w:t>
      </w:r>
    </w:p>
    <w:p w14:paraId="3A554120" w14:textId="77777777" w:rsidR="00CD1F2A" w:rsidRPr="00607627" w:rsidRDefault="00CD1F2A" w:rsidP="00CD1F2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607627">
        <w:rPr>
          <w:rFonts w:ascii="Times New Roman" w:eastAsia="Times New Roman" w:hAnsi="Times New Roman"/>
          <w:color w:val="000000"/>
          <w:sz w:val="28"/>
          <w:szCs w:val="28"/>
          <w:lang w:eastAsia="zh-CN"/>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3B03C9E" w14:textId="77777777" w:rsidR="00CD1F2A" w:rsidRPr="00607627" w:rsidRDefault="00CD1F2A" w:rsidP="00CD1F2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607627">
        <w:rPr>
          <w:rFonts w:ascii="Times New Roman" w:eastAsia="Times New Roman" w:hAnsi="Times New Roman"/>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4B126AFD" w14:textId="77777777" w:rsidR="00CD1F2A" w:rsidRPr="00607627" w:rsidRDefault="00CD1F2A" w:rsidP="00CD1F2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607627">
        <w:rPr>
          <w:rFonts w:ascii="Times New Roman" w:eastAsia="Times New Roman" w:hAnsi="Times New Roman"/>
          <w:color w:val="00000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C9F53D7" w14:textId="77777777" w:rsidR="00CD1F2A" w:rsidRPr="00607627" w:rsidRDefault="00CD1F2A" w:rsidP="00CD1F2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607627">
        <w:rPr>
          <w:rFonts w:ascii="Times New Roman" w:eastAsia="Times New Roman" w:hAnsi="Times New Roman"/>
          <w:color w:val="000000"/>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14:paraId="2760101C" w14:textId="77777777" w:rsidR="00CD1F2A" w:rsidRPr="00607627" w:rsidRDefault="00CD1F2A" w:rsidP="00CD1F2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607627">
        <w:rPr>
          <w:rFonts w:ascii="Times New Roman" w:eastAsia="Times New Roman" w:hAnsi="Times New Roman"/>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B56D412" w14:textId="77777777" w:rsidR="00CD1F2A" w:rsidRPr="00607627" w:rsidRDefault="00CD1F2A" w:rsidP="00CD1F2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607627">
        <w:rPr>
          <w:rFonts w:ascii="Times New Roman" w:eastAsia="Times New Roman" w:hAnsi="Times New Roman"/>
          <w:color w:val="00000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127E79" w14:textId="77777777" w:rsidR="00CD1F2A" w:rsidRPr="00607627" w:rsidRDefault="00CD1F2A" w:rsidP="00CD1F2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607627">
        <w:rPr>
          <w:rFonts w:ascii="Times New Roman" w:eastAsia="Times New Roman" w:hAnsi="Times New Roman"/>
          <w:color w:val="000000"/>
          <w:sz w:val="28"/>
          <w:szCs w:val="28"/>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098AA9D3" w14:textId="77777777" w:rsidR="00CD1F2A" w:rsidRPr="00607627" w:rsidRDefault="00CD1F2A" w:rsidP="00CD1F2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607627">
        <w:rPr>
          <w:rFonts w:ascii="Times New Roman" w:eastAsia="Times New Roman" w:hAnsi="Times New Roman"/>
          <w:color w:val="000000"/>
          <w:sz w:val="28"/>
          <w:szCs w:val="28"/>
          <w:lang w:eastAsia="zh-CN"/>
        </w:rPr>
        <w:t>10) требований к обеспечению доступности для инвалидов помещений в многоквартирных домах;</w:t>
      </w:r>
    </w:p>
    <w:p w14:paraId="27A1AA2B" w14:textId="77777777" w:rsidR="00CD1F2A" w:rsidRPr="00607627" w:rsidRDefault="00CD1F2A" w:rsidP="00CD1F2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607627">
        <w:rPr>
          <w:rFonts w:ascii="Times New Roman" w:eastAsia="Times New Roman" w:hAnsi="Times New Roman"/>
          <w:color w:val="000000"/>
          <w:sz w:val="28"/>
          <w:szCs w:val="28"/>
          <w:lang w:eastAsia="zh-CN"/>
        </w:rPr>
        <w:t>11) требований к предоставлению жилых помещений в наемных домах социального использования.</w:t>
      </w:r>
    </w:p>
    <w:p w14:paraId="0009F50A" w14:textId="77777777" w:rsidR="00CD1F2A" w:rsidRPr="000B529C" w:rsidRDefault="00CD1F2A" w:rsidP="00CD1F2A">
      <w:pPr>
        <w:suppressAutoHyphens/>
        <w:snapToGrid w:val="0"/>
        <w:spacing w:after="0" w:line="240" w:lineRule="auto"/>
        <w:ind w:firstLine="709"/>
        <w:jc w:val="both"/>
        <w:rPr>
          <w:rFonts w:ascii="Times New Roman" w:eastAsia="Times New Roman" w:hAnsi="Times New Roman"/>
          <w:color w:val="000000"/>
          <w:sz w:val="28"/>
          <w:szCs w:val="28"/>
          <w:shd w:val="clear" w:color="auto" w:fill="FFFFFF"/>
          <w:lang w:eastAsia="ru-RU"/>
        </w:rPr>
      </w:pPr>
      <w:r w:rsidRPr="00E71AE7">
        <w:rPr>
          <w:rFonts w:ascii="Times New Roman" w:eastAsia="Times New Roman" w:hAnsi="Times New Roman"/>
          <w:color w:val="000000"/>
          <w:sz w:val="28"/>
          <w:szCs w:val="28"/>
          <w:shd w:val="clear" w:color="auto" w:fill="FFFFFF"/>
          <w:lang w:eastAsia="ru-RU"/>
        </w:rPr>
        <w:t>Должностными лицами, уполномоченными осуществлять муниципальный жилищный контроль, являются муниципальные жилищные инспекторы отдела коммунального хозяйства и жилищного контроля администрации</w:t>
      </w:r>
      <w:r>
        <w:rPr>
          <w:rFonts w:ascii="Times New Roman" w:eastAsia="Times New Roman" w:hAnsi="Times New Roman"/>
          <w:color w:val="000000"/>
          <w:sz w:val="28"/>
          <w:szCs w:val="28"/>
          <w:shd w:val="clear" w:color="auto" w:fill="FFFFFF"/>
          <w:lang w:eastAsia="ru-RU"/>
        </w:rPr>
        <w:t xml:space="preserve"> городского округа город Октябрьский Республики Башкортостан</w:t>
      </w:r>
      <w:r w:rsidRPr="00E71AE7">
        <w:rPr>
          <w:rFonts w:ascii="Times New Roman" w:eastAsia="Times New Roman" w:hAnsi="Times New Roman"/>
          <w:color w:val="000000"/>
          <w:sz w:val="28"/>
          <w:szCs w:val="28"/>
          <w:shd w:val="clear" w:color="auto" w:fill="FFFFFF"/>
          <w:lang w:eastAsia="ru-RU"/>
        </w:rPr>
        <w:t>, в должностные обязанности которых входит осуществление полномочий по муниципальному жилищному контролю (далее – должностные лица, уполномоченные осуществлять муниципальный жилищный контроль)</w:t>
      </w:r>
    </w:p>
    <w:p w14:paraId="190A23B4" w14:textId="77777777" w:rsidR="00CD1F2A" w:rsidRPr="00EF24FE" w:rsidRDefault="00CD1F2A" w:rsidP="00CD1F2A">
      <w:pPr>
        <w:pStyle w:val="a3"/>
        <w:jc w:val="both"/>
        <w:rPr>
          <w:rFonts w:ascii="Times New Roman" w:hAnsi="Times New Roman" w:cs="Times New Roman"/>
          <w:sz w:val="28"/>
          <w:szCs w:val="28"/>
        </w:rPr>
      </w:pPr>
    </w:p>
    <w:p w14:paraId="3508642B" w14:textId="77777777" w:rsidR="00CD1F2A" w:rsidRPr="00EF24FE" w:rsidRDefault="00CD1F2A" w:rsidP="00CD1F2A">
      <w:pPr>
        <w:pStyle w:val="a3"/>
        <w:ind w:left="707" w:firstLine="709"/>
        <w:jc w:val="both"/>
        <w:rPr>
          <w:rFonts w:ascii="Times New Roman" w:hAnsi="Times New Roman" w:cs="Times New Roman"/>
          <w:sz w:val="28"/>
          <w:szCs w:val="28"/>
        </w:rPr>
      </w:pPr>
      <w:r w:rsidRPr="00EF24FE">
        <w:rPr>
          <w:rFonts w:ascii="Times New Roman" w:hAnsi="Times New Roman" w:cs="Times New Roman"/>
          <w:sz w:val="28"/>
          <w:szCs w:val="28"/>
        </w:rPr>
        <w:t xml:space="preserve"> 2. Цели и задачи реализации программы профилактики.</w:t>
      </w:r>
    </w:p>
    <w:p w14:paraId="1DF79A76" w14:textId="77777777" w:rsidR="00CD1F2A" w:rsidRPr="00EF24FE" w:rsidRDefault="00CD1F2A" w:rsidP="00CD1F2A">
      <w:pPr>
        <w:pStyle w:val="a3"/>
        <w:ind w:firstLine="709"/>
        <w:jc w:val="both"/>
        <w:rPr>
          <w:rFonts w:ascii="Times New Roman" w:hAnsi="Times New Roman" w:cs="Times New Roman"/>
          <w:sz w:val="28"/>
          <w:szCs w:val="28"/>
        </w:rPr>
      </w:pPr>
    </w:p>
    <w:p w14:paraId="3EED6427" w14:textId="77777777" w:rsidR="00CD1F2A" w:rsidRPr="00EF24FE" w:rsidRDefault="00CD1F2A" w:rsidP="00CD1F2A">
      <w:pPr>
        <w:pStyle w:val="a3"/>
        <w:ind w:firstLine="709"/>
        <w:jc w:val="both"/>
        <w:rPr>
          <w:rFonts w:ascii="Times New Roman" w:hAnsi="Times New Roman" w:cs="Times New Roman"/>
          <w:sz w:val="28"/>
          <w:szCs w:val="28"/>
        </w:rPr>
      </w:pPr>
      <w:r w:rsidRPr="00EF24FE">
        <w:rPr>
          <w:rFonts w:ascii="Times New Roman" w:hAnsi="Times New Roman" w:cs="Times New Roman"/>
          <w:sz w:val="28"/>
          <w:szCs w:val="28"/>
        </w:rPr>
        <w:t>2.1. Цел</w:t>
      </w:r>
      <w:r>
        <w:rPr>
          <w:rFonts w:ascii="Times New Roman" w:hAnsi="Times New Roman" w:cs="Times New Roman"/>
          <w:sz w:val="28"/>
          <w:szCs w:val="28"/>
        </w:rPr>
        <w:t>и</w:t>
      </w:r>
      <w:r w:rsidRPr="00EF24FE">
        <w:rPr>
          <w:rFonts w:ascii="Times New Roman" w:hAnsi="Times New Roman" w:cs="Times New Roman"/>
          <w:sz w:val="28"/>
          <w:szCs w:val="28"/>
        </w:rPr>
        <w:t xml:space="preserve"> </w:t>
      </w:r>
      <w:r>
        <w:rPr>
          <w:rFonts w:ascii="Times New Roman" w:hAnsi="Times New Roman" w:cs="Times New Roman"/>
          <w:sz w:val="28"/>
          <w:szCs w:val="28"/>
        </w:rPr>
        <w:t>п</w:t>
      </w:r>
      <w:r w:rsidRPr="00EF24FE">
        <w:rPr>
          <w:rFonts w:ascii="Times New Roman" w:hAnsi="Times New Roman" w:cs="Times New Roman"/>
          <w:sz w:val="28"/>
          <w:szCs w:val="28"/>
        </w:rPr>
        <w:t>рограммы:</w:t>
      </w:r>
    </w:p>
    <w:p w14:paraId="34280A5B" w14:textId="77777777" w:rsidR="00CD1F2A" w:rsidRPr="00F00B66" w:rsidRDefault="00CD1F2A" w:rsidP="00CD1F2A">
      <w:pPr>
        <w:pStyle w:val="a3"/>
        <w:ind w:firstLine="709"/>
        <w:jc w:val="both"/>
        <w:rPr>
          <w:rFonts w:ascii="Times New Roman" w:hAnsi="Times New Roman"/>
          <w:sz w:val="28"/>
          <w:szCs w:val="28"/>
        </w:rPr>
      </w:pPr>
      <w:r w:rsidRPr="00F00B66">
        <w:rPr>
          <w:rFonts w:ascii="Times New Roman" w:hAnsi="Times New Roman"/>
          <w:sz w:val="28"/>
          <w:szCs w:val="28"/>
        </w:rPr>
        <w:t>стимулирование добросовестного соблюдения обязательных требований всеми контролируемыми лицами;</w:t>
      </w:r>
    </w:p>
    <w:p w14:paraId="7F2204E5" w14:textId="77777777" w:rsidR="00CD1F2A" w:rsidRPr="00F00B66" w:rsidRDefault="00CD1F2A" w:rsidP="00CD1F2A">
      <w:pPr>
        <w:pStyle w:val="a3"/>
        <w:ind w:firstLine="709"/>
        <w:jc w:val="both"/>
        <w:rPr>
          <w:rFonts w:ascii="Times New Roman" w:hAnsi="Times New Roman"/>
          <w:sz w:val="28"/>
          <w:szCs w:val="28"/>
        </w:rPr>
      </w:pPr>
      <w:r w:rsidRPr="00F00B66">
        <w:rPr>
          <w:rFonts w:ascii="Times New Roman" w:hAnsi="Times New Roman"/>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722BC1A" w14:textId="77777777" w:rsidR="00CD1F2A" w:rsidRPr="00F00B66" w:rsidRDefault="00CD1F2A" w:rsidP="00CD1F2A">
      <w:pPr>
        <w:pStyle w:val="a3"/>
        <w:ind w:firstLine="709"/>
        <w:jc w:val="both"/>
        <w:rPr>
          <w:rFonts w:ascii="Times New Roman" w:hAnsi="Times New Roman"/>
          <w:sz w:val="28"/>
          <w:szCs w:val="28"/>
        </w:rPr>
      </w:pPr>
      <w:r w:rsidRPr="00F00B66">
        <w:rPr>
          <w:rFonts w:ascii="Times New Roman" w:hAnsi="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6A971579" w14:textId="77777777" w:rsidR="00CD1F2A" w:rsidRDefault="00CD1F2A" w:rsidP="00CD1F2A">
      <w:pPr>
        <w:pStyle w:val="a3"/>
        <w:ind w:firstLine="709"/>
        <w:jc w:val="both"/>
        <w:rPr>
          <w:rFonts w:ascii="Times New Roman" w:hAnsi="Times New Roman"/>
          <w:sz w:val="28"/>
          <w:szCs w:val="28"/>
        </w:rPr>
      </w:pPr>
    </w:p>
    <w:p w14:paraId="411FAF9A" w14:textId="77777777" w:rsidR="00CD1F2A" w:rsidRDefault="00CD1F2A" w:rsidP="00CD1F2A">
      <w:pPr>
        <w:pStyle w:val="a3"/>
        <w:ind w:firstLine="709"/>
        <w:jc w:val="both"/>
        <w:rPr>
          <w:rFonts w:ascii="Times New Roman" w:hAnsi="Times New Roman"/>
          <w:sz w:val="28"/>
          <w:szCs w:val="28"/>
        </w:rPr>
      </w:pPr>
    </w:p>
    <w:p w14:paraId="77A08F51" w14:textId="77777777" w:rsidR="00CD1F2A" w:rsidRPr="00F00B66" w:rsidRDefault="00CD1F2A" w:rsidP="00CD1F2A">
      <w:pPr>
        <w:pStyle w:val="a3"/>
        <w:ind w:firstLine="709"/>
        <w:jc w:val="both"/>
        <w:rPr>
          <w:rFonts w:ascii="Times New Roman" w:hAnsi="Times New Roman"/>
          <w:sz w:val="28"/>
          <w:szCs w:val="28"/>
        </w:rPr>
      </w:pPr>
      <w:r>
        <w:rPr>
          <w:rFonts w:ascii="Times New Roman" w:hAnsi="Times New Roman"/>
          <w:sz w:val="28"/>
          <w:szCs w:val="28"/>
        </w:rPr>
        <w:lastRenderedPageBreak/>
        <w:t>2</w:t>
      </w:r>
      <w:r w:rsidRPr="00F00B66">
        <w:rPr>
          <w:rFonts w:ascii="Times New Roman" w:hAnsi="Times New Roman"/>
          <w:sz w:val="28"/>
          <w:szCs w:val="28"/>
        </w:rPr>
        <w:t xml:space="preserve">.2. Задачи </w:t>
      </w:r>
      <w:r>
        <w:rPr>
          <w:rFonts w:ascii="Times New Roman" w:hAnsi="Times New Roman"/>
          <w:sz w:val="28"/>
          <w:szCs w:val="28"/>
        </w:rPr>
        <w:t>п</w:t>
      </w:r>
      <w:r w:rsidRPr="00F00B66">
        <w:rPr>
          <w:rFonts w:ascii="Times New Roman" w:hAnsi="Times New Roman"/>
          <w:sz w:val="28"/>
          <w:szCs w:val="28"/>
        </w:rPr>
        <w:t>рограммы:</w:t>
      </w:r>
    </w:p>
    <w:p w14:paraId="65A7179A" w14:textId="77777777" w:rsidR="00CD1F2A" w:rsidRPr="00F00B66" w:rsidRDefault="00CD1F2A" w:rsidP="00CD1F2A">
      <w:pPr>
        <w:pStyle w:val="a3"/>
        <w:ind w:firstLine="709"/>
        <w:jc w:val="both"/>
        <w:rPr>
          <w:rFonts w:ascii="Times New Roman" w:hAnsi="Times New Roman"/>
          <w:sz w:val="28"/>
          <w:szCs w:val="28"/>
        </w:rPr>
      </w:pPr>
      <w:r w:rsidRPr="00F00B66">
        <w:rPr>
          <w:rFonts w:ascii="Times New Roman" w:hAnsi="Times New Roman"/>
          <w:sz w:val="28"/>
          <w:szCs w:val="28"/>
        </w:rPr>
        <w:t>выявление причин, факторов и условий, способствующих нарушению обязательных требований жилищного законодательства, определение способов устранения или снижения рисков их возникновения;</w:t>
      </w:r>
    </w:p>
    <w:p w14:paraId="56414E7A" w14:textId="77777777" w:rsidR="00CD1F2A" w:rsidRPr="00F00B66" w:rsidRDefault="00CD1F2A" w:rsidP="00CD1F2A">
      <w:pPr>
        <w:pStyle w:val="a3"/>
        <w:ind w:firstLine="709"/>
        <w:jc w:val="both"/>
        <w:rPr>
          <w:rFonts w:ascii="Times New Roman" w:hAnsi="Times New Roman"/>
          <w:sz w:val="28"/>
          <w:szCs w:val="28"/>
        </w:rPr>
      </w:pPr>
      <w:r w:rsidRPr="00F00B66">
        <w:rPr>
          <w:rFonts w:ascii="Times New Roman" w:hAnsi="Times New Roman"/>
          <w:sz w:val="28"/>
          <w:szCs w:val="28"/>
        </w:rPr>
        <w:t xml:space="preserve">установление зависимости видов, форм и интенсивности профилактических мероприятий от особенностей конкретных </w:t>
      </w:r>
      <w:r>
        <w:rPr>
          <w:rFonts w:ascii="Times New Roman" w:hAnsi="Times New Roman"/>
          <w:sz w:val="28"/>
          <w:szCs w:val="28"/>
        </w:rPr>
        <w:t>контролируемых лиц</w:t>
      </w:r>
      <w:r w:rsidRPr="00F00B66">
        <w:rPr>
          <w:rFonts w:ascii="Times New Roman" w:hAnsi="Times New Roman"/>
          <w:sz w:val="28"/>
          <w:szCs w:val="28"/>
        </w:rPr>
        <w:t xml:space="preserve"> и проведение профилактических мероприятий с учетом данных факторов;</w:t>
      </w:r>
    </w:p>
    <w:p w14:paraId="226C8EDD" w14:textId="77777777" w:rsidR="00CD1F2A" w:rsidRPr="00F00B66" w:rsidRDefault="00CD1F2A" w:rsidP="00CD1F2A">
      <w:pPr>
        <w:pStyle w:val="a3"/>
        <w:ind w:firstLine="709"/>
        <w:jc w:val="both"/>
        <w:rPr>
          <w:rFonts w:ascii="Times New Roman" w:hAnsi="Times New Roman"/>
          <w:sz w:val="28"/>
          <w:szCs w:val="28"/>
        </w:rPr>
      </w:pPr>
      <w:r w:rsidRPr="00F00B66">
        <w:rPr>
          <w:rFonts w:ascii="Times New Roman" w:hAnsi="Times New Roman"/>
          <w:sz w:val="28"/>
          <w:szCs w:val="28"/>
        </w:rPr>
        <w:t>формирование единого понимания обязательных требований жилищного законодательства у всех участников контрольной деятельности;</w:t>
      </w:r>
    </w:p>
    <w:p w14:paraId="39B18762" w14:textId="77777777" w:rsidR="00CD1F2A" w:rsidRPr="00F00B66" w:rsidRDefault="00CD1F2A" w:rsidP="00CD1F2A">
      <w:pPr>
        <w:pStyle w:val="a3"/>
        <w:ind w:firstLine="709"/>
        <w:jc w:val="both"/>
        <w:rPr>
          <w:rFonts w:ascii="Times New Roman" w:hAnsi="Times New Roman"/>
          <w:sz w:val="28"/>
          <w:szCs w:val="28"/>
        </w:rPr>
      </w:pPr>
      <w:r w:rsidRPr="00F00B66">
        <w:rPr>
          <w:rFonts w:ascii="Times New Roman" w:hAnsi="Times New Roman"/>
          <w:sz w:val="28"/>
          <w:szCs w:val="28"/>
        </w:rPr>
        <w:t xml:space="preserve">повышение уровня правовой грамотности </w:t>
      </w:r>
      <w:r>
        <w:rPr>
          <w:rFonts w:ascii="Times New Roman" w:hAnsi="Times New Roman"/>
          <w:sz w:val="28"/>
          <w:szCs w:val="28"/>
        </w:rPr>
        <w:t>контролируемых лиц</w:t>
      </w:r>
      <w:r w:rsidRPr="00F00B66">
        <w:rPr>
          <w:rFonts w:ascii="Times New Roman" w:hAnsi="Times New Roman"/>
          <w:sz w:val="28"/>
          <w:szCs w:val="28"/>
        </w:rPr>
        <w:t>, в том числе путем обеспечения доступности информации об обязательных требованиях жилищного законодательства и необходимых мерах по их исполнению. </w:t>
      </w:r>
    </w:p>
    <w:p w14:paraId="6AA37EEF" w14:textId="77777777" w:rsidR="00CD1F2A" w:rsidRDefault="00CD1F2A" w:rsidP="00CD1F2A">
      <w:pPr>
        <w:pStyle w:val="a3"/>
        <w:ind w:firstLine="709"/>
        <w:jc w:val="center"/>
        <w:rPr>
          <w:rFonts w:ascii="Times New Roman" w:hAnsi="Times New Roman" w:cs="Times New Roman"/>
          <w:sz w:val="28"/>
          <w:szCs w:val="28"/>
        </w:rPr>
      </w:pPr>
      <w:r>
        <w:rPr>
          <w:rFonts w:ascii="Times New Roman" w:hAnsi="Times New Roman" w:cs="Times New Roman"/>
          <w:sz w:val="28"/>
          <w:szCs w:val="28"/>
        </w:rPr>
        <w:t>3. Перечень профилактических мероприятий</w:t>
      </w:r>
    </w:p>
    <w:p w14:paraId="1D4989D7" w14:textId="77777777" w:rsidR="00CD1F2A" w:rsidRPr="00EF24FE" w:rsidRDefault="00CD1F2A" w:rsidP="00CD1F2A">
      <w:pPr>
        <w:pStyle w:val="a3"/>
        <w:ind w:firstLine="709"/>
        <w:jc w:val="center"/>
        <w:rPr>
          <w:rFonts w:ascii="Times New Roman" w:hAnsi="Times New Roman" w:cs="Times New Roman"/>
          <w:sz w:val="28"/>
          <w:szCs w:val="28"/>
        </w:rPr>
      </w:pPr>
    </w:p>
    <w:p w14:paraId="2939CFFA" w14:textId="77777777" w:rsidR="00CD1F2A" w:rsidRPr="00214248" w:rsidRDefault="00CD1F2A" w:rsidP="00CD1F2A">
      <w:pPr>
        <w:pStyle w:val="a3"/>
        <w:ind w:firstLine="708"/>
        <w:jc w:val="both"/>
        <w:rPr>
          <w:rFonts w:ascii="Times New Roman" w:hAnsi="Times New Roman"/>
          <w:sz w:val="28"/>
          <w:szCs w:val="28"/>
        </w:rPr>
      </w:pPr>
      <w:r w:rsidRPr="00214248">
        <w:rPr>
          <w:rFonts w:ascii="Times New Roman" w:hAnsi="Times New Roman"/>
          <w:sz w:val="28"/>
          <w:szCs w:val="28"/>
        </w:rPr>
        <w:t>При осуществлении муниципального жилищного контроля могут проводиться следующие виды профилактических мероприятий:</w:t>
      </w:r>
    </w:p>
    <w:p w14:paraId="29EC7F9D" w14:textId="77777777" w:rsidR="00CD1F2A" w:rsidRPr="00214248" w:rsidRDefault="00CD1F2A" w:rsidP="00CD1F2A">
      <w:pPr>
        <w:pStyle w:val="a3"/>
        <w:ind w:firstLine="708"/>
        <w:rPr>
          <w:rFonts w:ascii="Times New Roman" w:hAnsi="Times New Roman"/>
          <w:sz w:val="28"/>
          <w:szCs w:val="28"/>
        </w:rPr>
      </w:pPr>
      <w:r w:rsidRPr="00214248">
        <w:rPr>
          <w:rFonts w:ascii="Times New Roman" w:hAnsi="Times New Roman"/>
          <w:sz w:val="28"/>
          <w:szCs w:val="28"/>
        </w:rPr>
        <w:t>1) информирование;</w:t>
      </w:r>
    </w:p>
    <w:p w14:paraId="70E8830C" w14:textId="77777777" w:rsidR="00CD1F2A" w:rsidRPr="00214248" w:rsidRDefault="00CD1F2A" w:rsidP="00CD1F2A">
      <w:pPr>
        <w:pStyle w:val="a3"/>
        <w:ind w:firstLine="708"/>
        <w:rPr>
          <w:rFonts w:ascii="Times New Roman" w:hAnsi="Times New Roman"/>
          <w:sz w:val="28"/>
          <w:szCs w:val="28"/>
        </w:rPr>
      </w:pPr>
      <w:r w:rsidRPr="00214248">
        <w:rPr>
          <w:rFonts w:ascii="Times New Roman" w:hAnsi="Times New Roman"/>
          <w:sz w:val="28"/>
          <w:szCs w:val="28"/>
        </w:rPr>
        <w:t>2) объявление предостережений;</w:t>
      </w:r>
    </w:p>
    <w:p w14:paraId="22F85B79" w14:textId="77777777" w:rsidR="00CD1F2A" w:rsidRDefault="00CD1F2A" w:rsidP="00CD1F2A">
      <w:pPr>
        <w:pStyle w:val="a3"/>
        <w:ind w:firstLine="709"/>
        <w:jc w:val="both"/>
        <w:rPr>
          <w:rFonts w:ascii="Times New Roman" w:hAnsi="Times New Roman" w:cs="Times New Roman"/>
          <w:sz w:val="28"/>
          <w:szCs w:val="28"/>
        </w:rPr>
      </w:pPr>
      <w:r w:rsidRPr="00214248">
        <w:rPr>
          <w:rFonts w:ascii="Times New Roman" w:hAnsi="Times New Roman" w:cs="Times New Roman"/>
          <w:sz w:val="28"/>
          <w:szCs w:val="28"/>
        </w:rPr>
        <w:t>3) консультирование</w:t>
      </w:r>
      <w:r>
        <w:rPr>
          <w:rFonts w:ascii="Times New Roman" w:hAnsi="Times New Roman" w:cs="Times New Roman"/>
          <w:sz w:val="28"/>
          <w:szCs w:val="28"/>
        </w:rPr>
        <w:t>.</w:t>
      </w:r>
    </w:p>
    <w:p w14:paraId="2CD9EB07" w14:textId="77777777" w:rsidR="00CD1F2A" w:rsidRDefault="00CD1F2A" w:rsidP="00CD1F2A">
      <w:pPr>
        <w:pStyle w:val="a3"/>
        <w:ind w:firstLine="709"/>
        <w:jc w:val="both"/>
        <w:rPr>
          <w:rFonts w:ascii="Times New Roman" w:hAnsi="Times New Roman" w:cs="Times New Roman"/>
          <w:sz w:val="28"/>
          <w:szCs w:val="28"/>
        </w:rPr>
      </w:pPr>
    </w:p>
    <w:p w14:paraId="3F1A3C9E" w14:textId="77777777" w:rsidR="00CD1F2A" w:rsidRPr="00EF24FE" w:rsidRDefault="00CD1F2A" w:rsidP="00CD1F2A">
      <w:pPr>
        <w:pStyle w:val="a3"/>
        <w:ind w:left="707" w:firstLine="2"/>
        <w:jc w:val="both"/>
        <w:rPr>
          <w:rFonts w:ascii="Times New Roman" w:hAnsi="Times New Roman" w:cs="Times New Roman"/>
          <w:sz w:val="28"/>
          <w:szCs w:val="28"/>
        </w:rPr>
      </w:pPr>
      <w:r>
        <w:rPr>
          <w:rFonts w:ascii="Times New Roman" w:hAnsi="Times New Roman" w:cs="Times New Roman"/>
          <w:sz w:val="28"/>
          <w:szCs w:val="28"/>
        </w:rPr>
        <w:t xml:space="preserve">3.1 </w:t>
      </w:r>
      <w:r w:rsidRPr="00EF24FE">
        <w:rPr>
          <w:rFonts w:ascii="Times New Roman" w:hAnsi="Times New Roman" w:cs="Times New Roman"/>
          <w:sz w:val="28"/>
          <w:szCs w:val="28"/>
        </w:rPr>
        <w:t>Информирование.</w:t>
      </w:r>
    </w:p>
    <w:p w14:paraId="6C944167" w14:textId="77777777" w:rsidR="00CD1F2A" w:rsidRPr="005F5E23" w:rsidRDefault="00CD1F2A" w:rsidP="00CD1F2A">
      <w:pPr>
        <w:pStyle w:val="a3"/>
        <w:ind w:firstLine="709"/>
        <w:jc w:val="both"/>
        <w:rPr>
          <w:rFonts w:ascii="Times New Roman" w:hAnsi="Times New Roman" w:cs="Times New Roman"/>
          <w:sz w:val="28"/>
          <w:szCs w:val="28"/>
        </w:rPr>
      </w:pPr>
      <w:r w:rsidRPr="005F5E23">
        <w:rPr>
          <w:rFonts w:ascii="Times New Roman" w:hAnsi="Times New Roman" w:cs="Times New Roman"/>
          <w:sz w:val="28"/>
          <w:szCs w:val="28"/>
        </w:rPr>
        <w:t>Информирование осуществляется органом муниципального жилищного контроля  по вопросам соблюдения обязательных требований посредством размещения соответствующих сведений на официальном сайте городского округа город Октябрьский Республики Башкортостан, в сети «Интернет» (далее – официальный сайт городского округа ) в специальном разделе органа муниципального жилищного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E9DFB9D" w14:textId="77777777" w:rsidR="00CD1F2A" w:rsidRPr="005F5E23" w:rsidRDefault="00CD1F2A" w:rsidP="00CD1F2A">
      <w:pPr>
        <w:pStyle w:val="a3"/>
        <w:ind w:firstLine="709"/>
        <w:jc w:val="both"/>
        <w:rPr>
          <w:rFonts w:ascii="Times New Roman" w:hAnsi="Times New Roman" w:cs="Times New Roman"/>
          <w:sz w:val="28"/>
          <w:szCs w:val="28"/>
        </w:rPr>
      </w:pPr>
      <w:r w:rsidRPr="005F5E23">
        <w:rPr>
          <w:rFonts w:ascii="Times New Roman" w:hAnsi="Times New Roman" w:cs="Times New Roman"/>
          <w:sz w:val="28"/>
          <w:szCs w:val="28"/>
        </w:rPr>
        <w:t>Орган муниципального жилищного контроля обязан размещать и поддерживать в актуальном состоянии на официальном сайте городского округа в специальном разделе органа муниципального жилищного контроля,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14:paraId="5DCA7ECA" w14:textId="77777777" w:rsidR="00CD1F2A" w:rsidRDefault="00CD1F2A" w:rsidP="00CD1F2A">
      <w:pPr>
        <w:pStyle w:val="a3"/>
        <w:ind w:firstLine="709"/>
        <w:jc w:val="both"/>
        <w:rPr>
          <w:rFonts w:ascii="Times New Roman" w:hAnsi="Times New Roman" w:cs="Times New Roman"/>
          <w:sz w:val="28"/>
          <w:szCs w:val="28"/>
        </w:rPr>
      </w:pPr>
      <w:r w:rsidRPr="005F5E23">
        <w:rPr>
          <w:rFonts w:ascii="Times New Roman" w:hAnsi="Times New Roman" w:cs="Times New Roman"/>
          <w:sz w:val="28"/>
          <w:szCs w:val="28"/>
        </w:rPr>
        <w:t>Орган муниципального жилищного контроля также вправе информировать население городского округа город Октябрьский Республики Башкортостан на собраниях и конференциях граждан об обязательных требованиях, предъявляемых к объектам контроля.</w:t>
      </w:r>
    </w:p>
    <w:p w14:paraId="3C6EF389" w14:textId="77777777" w:rsidR="00CD1F2A" w:rsidRPr="00EF24FE" w:rsidRDefault="00CD1F2A" w:rsidP="00CD1F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EF24FE">
        <w:rPr>
          <w:rFonts w:ascii="Times New Roman" w:hAnsi="Times New Roman" w:cs="Times New Roman"/>
          <w:sz w:val="28"/>
          <w:szCs w:val="28"/>
        </w:rPr>
        <w:t>Объявление предостережения.</w:t>
      </w:r>
    </w:p>
    <w:p w14:paraId="078194AE" w14:textId="77777777" w:rsidR="00CD1F2A" w:rsidRPr="005F5E23" w:rsidRDefault="00CD1F2A" w:rsidP="00CD1F2A">
      <w:pPr>
        <w:pStyle w:val="a3"/>
        <w:ind w:firstLine="709"/>
        <w:jc w:val="both"/>
        <w:rPr>
          <w:rFonts w:ascii="Times New Roman" w:hAnsi="Times New Roman" w:cs="Times New Roman"/>
          <w:sz w:val="28"/>
          <w:szCs w:val="28"/>
        </w:rPr>
      </w:pPr>
      <w:r w:rsidRPr="005F5E23">
        <w:rPr>
          <w:rFonts w:ascii="Times New Roman" w:hAnsi="Times New Roman" w:cs="Times New Roman"/>
          <w:sz w:val="28"/>
          <w:szCs w:val="28"/>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и </w:t>
      </w:r>
      <w:r w:rsidRPr="005F5E23">
        <w:rPr>
          <w:rFonts w:ascii="Times New Roman" w:hAnsi="Times New Roman" w:cs="Times New Roman"/>
          <w:sz w:val="28"/>
          <w:szCs w:val="28"/>
        </w:rPr>
        <w:lastRenderedPageBreak/>
        <w:t>(или)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органа муниципального жилищного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1319CBF" w14:textId="77777777" w:rsidR="00CD1F2A" w:rsidRPr="005F5E23" w:rsidRDefault="00CD1F2A" w:rsidP="00CD1F2A">
      <w:pPr>
        <w:pStyle w:val="a3"/>
        <w:ind w:firstLine="709"/>
        <w:jc w:val="both"/>
        <w:rPr>
          <w:rFonts w:ascii="Times New Roman" w:hAnsi="Times New Roman" w:cs="Times New Roman"/>
          <w:sz w:val="28"/>
          <w:szCs w:val="28"/>
        </w:rPr>
      </w:pPr>
      <w:r w:rsidRPr="005F5E23">
        <w:rPr>
          <w:rFonts w:ascii="Times New Roman" w:hAnsi="Times New Roman" w:cs="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w:t>
      </w:r>
      <w:r>
        <w:rPr>
          <w:rFonts w:ascii="Times New Roman" w:hAnsi="Times New Roman" w:cs="Times New Roman"/>
          <w:sz w:val="28"/>
          <w:szCs w:val="28"/>
        </w:rPr>
        <w:t xml:space="preserve">й Федерации от 31.03.2021 № 151 </w:t>
      </w:r>
      <w:r w:rsidRPr="005F5E23">
        <w:rPr>
          <w:rFonts w:ascii="Times New Roman" w:hAnsi="Times New Roman" w:cs="Times New Roman"/>
          <w:sz w:val="28"/>
          <w:szCs w:val="28"/>
        </w:rPr>
        <w:t xml:space="preserve">«О типовых формах документов, используемых контрольным (надзорным) органом». </w:t>
      </w:r>
    </w:p>
    <w:p w14:paraId="37571471" w14:textId="77777777" w:rsidR="00CD1F2A" w:rsidRPr="005F5E23" w:rsidRDefault="00CD1F2A" w:rsidP="00CD1F2A">
      <w:pPr>
        <w:pStyle w:val="a3"/>
        <w:ind w:firstLine="709"/>
        <w:jc w:val="both"/>
        <w:rPr>
          <w:rFonts w:ascii="Times New Roman" w:hAnsi="Times New Roman" w:cs="Times New Roman"/>
          <w:sz w:val="28"/>
          <w:szCs w:val="28"/>
        </w:rPr>
      </w:pPr>
      <w:r w:rsidRPr="005F5E23">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2B810B7" w14:textId="77777777" w:rsidR="00CD1F2A" w:rsidRPr="005F5E23" w:rsidRDefault="00CD1F2A" w:rsidP="00CD1F2A">
      <w:pPr>
        <w:pStyle w:val="a3"/>
        <w:ind w:firstLine="709"/>
        <w:jc w:val="both"/>
        <w:rPr>
          <w:rFonts w:ascii="Times New Roman" w:hAnsi="Times New Roman" w:cs="Times New Roman"/>
          <w:sz w:val="28"/>
          <w:szCs w:val="28"/>
        </w:rPr>
      </w:pPr>
      <w:r w:rsidRPr="005F5E23">
        <w:rPr>
          <w:rFonts w:ascii="Times New Roman" w:hAnsi="Times New Roman" w:cs="Times New Roman"/>
          <w:sz w:val="28"/>
          <w:szCs w:val="28"/>
        </w:rPr>
        <w:t xml:space="preserve">В случае объявления органом муниципального жилищного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0A65F1E8" w14:textId="77777777" w:rsidR="00CD1F2A" w:rsidRDefault="00CD1F2A" w:rsidP="00CD1F2A">
      <w:pPr>
        <w:pStyle w:val="a3"/>
        <w:ind w:firstLine="709"/>
        <w:jc w:val="both"/>
        <w:rPr>
          <w:rFonts w:ascii="Times New Roman" w:hAnsi="Times New Roman" w:cs="Times New Roman"/>
          <w:sz w:val="28"/>
          <w:szCs w:val="28"/>
        </w:rPr>
      </w:pPr>
      <w:r w:rsidRPr="005F5E23">
        <w:rPr>
          <w:rFonts w:ascii="Times New Roman" w:hAnsi="Times New Roman" w:cs="Times New Roman"/>
          <w:sz w:val="28"/>
          <w:szCs w:val="28"/>
        </w:rPr>
        <w:t>Возражение в отношении предостережения рассматривается органом муниципального жилищного контроля в течение 30 дней со дня его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3FE1851" w14:textId="77777777" w:rsidR="00CD1F2A" w:rsidRPr="00EF24FE" w:rsidRDefault="00CD1F2A" w:rsidP="00CD1F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EF24FE">
        <w:rPr>
          <w:rFonts w:ascii="Times New Roman" w:hAnsi="Times New Roman" w:cs="Times New Roman"/>
          <w:sz w:val="28"/>
          <w:szCs w:val="28"/>
        </w:rPr>
        <w:t>Консультирование.</w:t>
      </w:r>
    </w:p>
    <w:p w14:paraId="45F79665" w14:textId="77777777" w:rsidR="00CD1F2A" w:rsidRPr="005F5E23" w:rsidRDefault="00CD1F2A" w:rsidP="00CD1F2A">
      <w:pPr>
        <w:pStyle w:val="a3"/>
        <w:ind w:firstLine="709"/>
        <w:jc w:val="both"/>
        <w:rPr>
          <w:rFonts w:ascii="Times New Roman" w:hAnsi="Times New Roman" w:cs="Times New Roman"/>
          <w:sz w:val="28"/>
          <w:szCs w:val="28"/>
        </w:rPr>
      </w:pPr>
      <w:r w:rsidRPr="005F5E23">
        <w:rPr>
          <w:rFonts w:ascii="Times New Roman" w:hAnsi="Times New Roman" w:cs="Times New Roman"/>
          <w:sz w:val="28"/>
          <w:szCs w:val="28"/>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465178A8" w14:textId="77777777" w:rsidR="00CD1F2A" w:rsidRPr="005F5E23" w:rsidRDefault="00CD1F2A" w:rsidP="00CD1F2A">
      <w:pPr>
        <w:pStyle w:val="a3"/>
        <w:ind w:firstLine="709"/>
        <w:jc w:val="both"/>
        <w:rPr>
          <w:rFonts w:ascii="Times New Roman" w:hAnsi="Times New Roman" w:cs="Times New Roman"/>
          <w:sz w:val="28"/>
          <w:szCs w:val="28"/>
        </w:rPr>
      </w:pPr>
      <w:r w:rsidRPr="005F5E23">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14:paraId="3E8EA850" w14:textId="77777777" w:rsidR="00CD1F2A" w:rsidRPr="005F5E23" w:rsidRDefault="00CD1F2A" w:rsidP="00CD1F2A">
      <w:pPr>
        <w:pStyle w:val="a3"/>
        <w:ind w:firstLine="709"/>
        <w:jc w:val="both"/>
        <w:rPr>
          <w:rFonts w:ascii="Times New Roman" w:hAnsi="Times New Roman" w:cs="Times New Roman"/>
          <w:sz w:val="28"/>
          <w:szCs w:val="28"/>
        </w:rPr>
      </w:pPr>
      <w:r w:rsidRPr="005F5E23">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14:paraId="01DBD265" w14:textId="77777777" w:rsidR="00CD1F2A" w:rsidRPr="005F5E23" w:rsidRDefault="00CD1F2A" w:rsidP="00CD1F2A">
      <w:pPr>
        <w:pStyle w:val="a3"/>
        <w:ind w:firstLine="709"/>
        <w:jc w:val="both"/>
        <w:rPr>
          <w:rFonts w:ascii="Times New Roman" w:hAnsi="Times New Roman" w:cs="Times New Roman"/>
          <w:sz w:val="28"/>
          <w:szCs w:val="28"/>
        </w:rPr>
      </w:pPr>
      <w:r w:rsidRPr="005F5E23">
        <w:rPr>
          <w:rFonts w:ascii="Times New Roman" w:hAnsi="Times New Roman" w:cs="Times New Roman"/>
          <w:sz w:val="28"/>
          <w:szCs w:val="28"/>
        </w:rPr>
        <w:t>3) ответ на поставленные вопросы требует дополнительного запроса сведений.</w:t>
      </w:r>
    </w:p>
    <w:p w14:paraId="69230B2F" w14:textId="77777777" w:rsidR="00CD1F2A" w:rsidRPr="005F5E23" w:rsidRDefault="00CD1F2A" w:rsidP="00CD1F2A">
      <w:pPr>
        <w:pStyle w:val="a3"/>
        <w:ind w:firstLine="709"/>
        <w:jc w:val="both"/>
        <w:rPr>
          <w:rFonts w:ascii="Times New Roman" w:hAnsi="Times New Roman" w:cs="Times New Roman"/>
          <w:sz w:val="28"/>
          <w:szCs w:val="28"/>
        </w:rPr>
      </w:pPr>
      <w:r w:rsidRPr="005F5E23">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0710783" w14:textId="77777777" w:rsidR="00CD1F2A" w:rsidRPr="005F5E23" w:rsidRDefault="00CD1F2A" w:rsidP="00CD1F2A">
      <w:pPr>
        <w:pStyle w:val="a3"/>
        <w:ind w:firstLine="709"/>
        <w:jc w:val="both"/>
        <w:rPr>
          <w:rFonts w:ascii="Times New Roman" w:hAnsi="Times New Roman" w:cs="Times New Roman"/>
          <w:sz w:val="28"/>
          <w:szCs w:val="28"/>
        </w:rPr>
      </w:pPr>
      <w:r w:rsidRPr="005F5E23">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B39D342" w14:textId="77777777" w:rsidR="00CD1F2A" w:rsidRPr="005F5E23" w:rsidRDefault="00CD1F2A" w:rsidP="00CD1F2A">
      <w:pPr>
        <w:pStyle w:val="a3"/>
        <w:ind w:firstLine="709"/>
        <w:jc w:val="both"/>
        <w:rPr>
          <w:rFonts w:ascii="Times New Roman" w:hAnsi="Times New Roman" w:cs="Times New Roman"/>
          <w:sz w:val="28"/>
          <w:szCs w:val="28"/>
        </w:rPr>
      </w:pPr>
      <w:r w:rsidRPr="005F5E23">
        <w:rPr>
          <w:rFonts w:ascii="Times New Roman" w:hAnsi="Times New Roman" w:cs="Times New Roman"/>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14:paraId="446A33F7" w14:textId="77777777" w:rsidR="00CD1F2A" w:rsidRPr="00EF24FE" w:rsidRDefault="00CD1F2A" w:rsidP="00CD1F2A">
      <w:pPr>
        <w:pStyle w:val="a3"/>
        <w:ind w:firstLine="709"/>
        <w:jc w:val="both"/>
        <w:rPr>
          <w:rFonts w:ascii="Times New Roman" w:hAnsi="Times New Roman" w:cs="Times New Roman"/>
          <w:sz w:val="28"/>
          <w:szCs w:val="28"/>
        </w:rPr>
      </w:pPr>
      <w:r w:rsidRPr="005F5E23">
        <w:rPr>
          <w:rFonts w:ascii="Times New Roman" w:hAnsi="Times New Roman" w:cs="Times New Roman"/>
          <w:sz w:val="28"/>
          <w:szCs w:val="28"/>
        </w:rPr>
        <w:t>В случае поступления в орган муниципального жилищного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городского округа письменного разъяснения, подписанного руководителем органа муниципального жилищного контроля.</w:t>
      </w:r>
    </w:p>
    <w:p w14:paraId="3958576C" w14:textId="77777777" w:rsidR="00CD1F2A" w:rsidRPr="00EF24FE" w:rsidRDefault="00CD1F2A" w:rsidP="00CD1F2A">
      <w:pPr>
        <w:pStyle w:val="a3"/>
        <w:ind w:firstLine="709"/>
        <w:jc w:val="both"/>
        <w:rPr>
          <w:rFonts w:ascii="Times New Roman" w:hAnsi="Times New Roman" w:cs="Times New Roman"/>
          <w:sz w:val="28"/>
          <w:szCs w:val="28"/>
        </w:rPr>
      </w:pPr>
      <w:r w:rsidRPr="00EF24FE">
        <w:rPr>
          <w:rFonts w:ascii="Times New Roman" w:hAnsi="Times New Roman" w:cs="Times New Roman"/>
          <w:sz w:val="28"/>
          <w:szCs w:val="28"/>
        </w:rPr>
        <w:t>План мероприятий по профилактике нарушений на 2022 г.</w:t>
      </w:r>
    </w:p>
    <w:p w14:paraId="0D1E8D60" w14:textId="77777777" w:rsidR="00CD1F2A" w:rsidRPr="00EF24FE" w:rsidRDefault="00CD1F2A" w:rsidP="00CD1F2A">
      <w:pPr>
        <w:pStyle w:val="a3"/>
        <w:ind w:firstLine="709"/>
        <w:jc w:val="both"/>
        <w:rPr>
          <w:rFonts w:ascii="Times New Roman" w:hAnsi="Times New Roman" w:cs="Times New Roman"/>
          <w:sz w:val="28"/>
          <w:szCs w:val="28"/>
        </w:rPr>
      </w:pPr>
    </w:p>
    <w:tbl>
      <w:tblPr>
        <w:tblStyle w:val="ad"/>
        <w:tblW w:w="9776" w:type="dxa"/>
        <w:tblLayout w:type="fixed"/>
        <w:tblLook w:val="04A0" w:firstRow="1" w:lastRow="0" w:firstColumn="1" w:lastColumn="0" w:noHBand="0" w:noVBand="1"/>
      </w:tblPr>
      <w:tblGrid>
        <w:gridCol w:w="594"/>
        <w:gridCol w:w="4079"/>
        <w:gridCol w:w="2268"/>
        <w:gridCol w:w="2835"/>
      </w:tblGrid>
      <w:tr w:rsidR="00CD1F2A" w:rsidRPr="00EF24FE" w14:paraId="2A189DF2" w14:textId="77777777" w:rsidTr="006E0240">
        <w:tc>
          <w:tcPr>
            <w:tcW w:w="594" w:type="dxa"/>
          </w:tcPr>
          <w:p w14:paraId="682245C2"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№п/п</w:t>
            </w:r>
          </w:p>
        </w:tc>
        <w:tc>
          <w:tcPr>
            <w:tcW w:w="4079" w:type="dxa"/>
          </w:tcPr>
          <w:p w14:paraId="05DB11ED"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Наименование мероприятия</w:t>
            </w:r>
          </w:p>
        </w:tc>
        <w:tc>
          <w:tcPr>
            <w:tcW w:w="2268" w:type="dxa"/>
          </w:tcPr>
          <w:p w14:paraId="404B5A89"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Срок исполнения</w:t>
            </w:r>
          </w:p>
        </w:tc>
        <w:tc>
          <w:tcPr>
            <w:tcW w:w="2835" w:type="dxa"/>
          </w:tcPr>
          <w:p w14:paraId="25DCFE68"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Ответственный исполнитель</w:t>
            </w:r>
          </w:p>
        </w:tc>
      </w:tr>
      <w:tr w:rsidR="00CD1F2A" w:rsidRPr="00EF24FE" w14:paraId="7F134ED7" w14:textId="77777777" w:rsidTr="006E0240">
        <w:tc>
          <w:tcPr>
            <w:tcW w:w="594" w:type="dxa"/>
          </w:tcPr>
          <w:p w14:paraId="0D700F4E"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1</w:t>
            </w:r>
          </w:p>
          <w:p w14:paraId="1F07D444" w14:textId="77777777" w:rsidR="00CD1F2A" w:rsidRPr="002A2EEB" w:rsidRDefault="00CD1F2A" w:rsidP="006E0240">
            <w:pPr>
              <w:pStyle w:val="a3"/>
              <w:rPr>
                <w:rFonts w:ascii="Times New Roman" w:hAnsi="Times New Roman" w:cs="Times New Roman"/>
                <w:sz w:val="28"/>
                <w:szCs w:val="28"/>
              </w:rPr>
            </w:pPr>
          </w:p>
          <w:p w14:paraId="0A66FFA3" w14:textId="77777777" w:rsidR="00CD1F2A" w:rsidRPr="002A2EEB" w:rsidRDefault="00CD1F2A" w:rsidP="006E0240">
            <w:pPr>
              <w:pStyle w:val="a3"/>
              <w:rPr>
                <w:rFonts w:ascii="Times New Roman" w:hAnsi="Times New Roman" w:cs="Times New Roman"/>
                <w:sz w:val="28"/>
                <w:szCs w:val="28"/>
              </w:rPr>
            </w:pPr>
          </w:p>
          <w:p w14:paraId="2C69B5E8" w14:textId="77777777" w:rsidR="00CD1F2A" w:rsidRPr="002A2EEB" w:rsidRDefault="00CD1F2A" w:rsidP="006E0240">
            <w:pPr>
              <w:pStyle w:val="a3"/>
              <w:rPr>
                <w:rFonts w:ascii="Times New Roman" w:hAnsi="Times New Roman" w:cs="Times New Roman"/>
                <w:sz w:val="28"/>
                <w:szCs w:val="28"/>
              </w:rPr>
            </w:pPr>
          </w:p>
        </w:tc>
        <w:tc>
          <w:tcPr>
            <w:tcW w:w="4079" w:type="dxa"/>
          </w:tcPr>
          <w:p w14:paraId="6E7446C4"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Размещение на официальном сайте городского округа город Октябрьский Республики Башкортостан текстов нормативных правовых ак</w:t>
            </w:r>
            <w:r>
              <w:rPr>
                <w:rFonts w:ascii="Times New Roman" w:hAnsi="Times New Roman" w:cs="Times New Roman"/>
                <w:sz w:val="28"/>
                <w:szCs w:val="28"/>
              </w:rPr>
              <w:t>тов, регулирующих осуществление</w:t>
            </w:r>
            <w:r w:rsidRPr="002A2EEB">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жилищного </w:t>
            </w:r>
            <w:r w:rsidRPr="002A2EEB">
              <w:rPr>
                <w:rFonts w:ascii="Times New Roman" w:hAnsi="Times New Roman" w:cs="Times New Roman"/>
                <w:sz w:val="28"/>
                <w:szCs w:val="28"/>
              </w:rPr>
              <w:t>контроля</w:t>
            </w:r>
          </w:p>
        </w:tc>
        <w:tc>
          <w:tcPr>
            <w:tcW w:w="2268" w:type="dxa"/>
          </w:tcPr>
          <w:p w14:paraId="7DCBC3F6" w14:textId="77777777" w:rsidR="00CD1F2A"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в течени</w:t>
            </w:r>
            <w:r>
              <w:rPr>
                <w:rFonts w:ascii="Times New Roman" w:hAnsi="Times New Roman" w:cs="Times New Roman"/>
                <w:sz w:val="28"/>
                <w:szCs w:val="28"/>
              </w:rPr>
              <w:t>е</w:t>
            </w:r>
            <w:r w:rsidRPr="002A2EEB">
              <w:rPr>
                <w:rFonts w:ascii="Times New Roman" w:hAnsi="Times New Roman" w:cs="Times New Roman"/>
                <w:sz w:val="28"/>
                <w:szCs w:val="28"/>
              </w:rPr>
              <w:t xml:space="preserve"> </w:t>
            </w:r>
          </w:p>
          <w:p w14:paraId="0D29B0D4" w14:textId="77777777" w:rsidR="00CD1F2A" w:rsidRPr="002A2EEB"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2022 г</w:t>
            </w:r>
            <w:r>
              <w:rPr>
                <w:rFonts w:ascii="Times New Roman" w:hAnsi="Times New Roman" w:cs="Times New Roman"/>
                <w:sz w:val="28"/>
                <w:szCs w:val="28"/>
              </w:rPr>
              <w:t>ода</w:t>
            </w:r>
          </w:p>
        </w:tc>
        <w:tc>
          <w:tcPr>
            <w:tcW w:w="2835" w:type="dxa"/>
          </w:tcPr>
          <w:p w14:paraId="13715D41" w14:textId="77777777" w:rsidR="00CD1F2A" w:rsidRPr="002A2EEB" w:rsidRDefault="00CD1F2A" w:rsidP="006E0240">
            <w:pPr>
              <w:pStyle w:val="a3"/>
              <w:jc w:val="center"/>
              <w:rPr>
                <w:rFonts w:ascii="Times New Roman" w:hAnsi="Times New Roman" w:cs="Times New Roman"/>
                <w:sz w:val="28"/>
                <w:szCs w:val="28"/>
              </w:rPr>
            </w:pPr>
            <w:r>
              <w:rPr>
                <w:rFonts w:ascii="Times New Roman" w:hAnsi="Times New Roman" w:cs="Times New Roman"/>
                <w:sz w:val="28"/>
                <w:szCs w:val="28"/>
              </w:rPr>
              <w:t>д</w:t>
            </w:r>
            <w:r w:rsidRPr="002A2EEB">
              <w:rPr>
                <w:rFonts w:ascii="Times New Roman" w:hAnsi="Times New Roman" w:cs="Times New Roman"/>
                <w:sz w:val="28"/>
                <w:szCs w:val="28"/>
              </w:rPr>
              <w:t xml:space="preserve">олжностные лица органа муниципального </w:t>
            </w:r>
            <w:r>
              <w:rPr>
                <w:rFonts w:ascii="Times New Roman" w:hAnsi="Times New Roman" w:cs="Times New Roman"/>
                <w:sz w:val="28"/>
                <w:szCs w:val="28"/>
              </w:rPr>
              <w:t xml:space="preserve">жилищного </w:t>
            </w:r>
            <w:r w:rsidRPr="002A2EEB">
              <w:rPr>
                <w:rFonts w:ascii="Times New Roman" w:hAnsi="Times New Roman" w:cs="Times New Roman"/>
                <w:sz w:val="28"/>
                <w:szCs w:val="28"/>
              </w:rPr>
              <w:t>контроля</w:t>
            </w:r>
          </w:p>
        </w:tc>
      </w:tr>
      <w:tr w:rsidR="00CD1F2A" w:rsidRPr="00EF24FE" w14:paraId="6C204697" w14:textId="77777777" w:rsidTr="006E0240">
        <w:tc>
          <w:tcPr>
            <w:tcW w:w="594" w:type="dxa"/>
          </w:tcPr>
          <w:p w14:paraId="22C49235"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2</w:t>
            </w:r>
          </w:p>
          <w:p w14:paraId="6A29B7B8" w14:textId="77777777" w:rsidR="00CD1F2A" w:rsidRPr="002A2EEB" w:rsidRDefault="00CD1F2A" w:rsidP="006E0240">
            <w:pPr>
              <w:pStyle w:val="a3"/>
              <w:rPr>
                <w:rFonts w:ascii="Times New Roman" w:hAnsi="Times New Roman" w:cs="Times New Roman"/>
                <w:sz w:val="28"/>
                <w:szCs w:val="28"/>
              </w:rPr>
            </w:pPr>
          </w:p>
          <w:p w14:paraId="5D79FE16" w14:textId="77777777" w:rsidR="00CD1F2A" w:rsidRPr="002A2EEB" w:rsidRDefault="00CD1F2A" w:rsidP="006E0240">
            <w:pPr>
              <w:pStyle w:val="a3"/>
              <w:rPr>
                <w:rFonts w:ascii="Times New Roman" w:hAnsi="Times New Roman" w:cs="Times New Roman"/>
                <w:sz w:val="28"/>
                <w:szCs w:val="28"/>
              </w:rPr>
            </w:pPr>
          </w:p>
          <w:p w14:paraId="2C156F94" w14:textId="77777777" w:rsidR="00CD1F2A" w:rsidRPr="002A2EEB" w:rsidRDefault="00CD1F2A" w:rsidP="006E0240">
            <w:pPr>
              <w:pStyle w:val="a3"/>
              <w:rPr>
                <w:rFonts w:ascii="Times New Roman" w:hAnsi="Times New Roman" w:cs="Times New Roman"/>
                <w:sz w:val="28"/>
                <w:szCs w:val="28"/>
              </w:rPr>
            </w:pPr>
          </w:p>
        </w:tc>
        <w:tc>
          <w:tcPr>
            <w:tcW w:w="4079" w:type="dxa"/>
          </w:tcPr>
          <w:p w14:paraId="4D665595"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 xml:space="preserve">Размещение на официальном сайте городского округа город Октябрьский Республики Башкортостан сведений об изменениях, внесенных в нормативные правовые акты, регулирующие осуществление муниципального </w:t>
            </w:r>
            <w:r>
              <w:rPr>
                <w:rFonts w:ascii="Times New Roman" w:hAnsi="Times New Roman" w:cs="Times New Roman"/>
                <w:sz w:val="28"/>
                <w:szCs w:val="28"/>
              </w:rPr>
              <w:t xml:space="preserve">жилищного </w:t>
            </w:r>
            <w:r w:rsidRPr="002A2EEB">
              <w:rPr>
                <w:rFonts w:ascii="Times New Roman" w:hAnsi="Times New Roman" w:cs="Times New Roman"/>
                <w:sz w:val="28"/>
                <w:szCs w:val="28"/>
              </w:rPr>
              <w:t>контроля, о сроках и порядке их вступления в силу</w:t>
            </w:r>
          </w:p>
        </w:tc>
        <w:tc>
          <w:tcPr>
            <w:tcW w:w="2268" w:type="dxa"/>
          </w:tcPr>
          <w:p w14:paraId="69EE26A5" w14:textId="77777777" w:rsidR="00CD1F2A"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в течени</w:t>
            </w:r>
            <w:r>
              <w:rPr>
                <w:rFonts w:ascii="Times New Roman" w:hAnsi="Times New Roman" w:cs="Times New Roman"/>
                <w:sz w:val="28"/>
                <w:szCs w:val="28"/>
              </w:rPr>
              <w:t>е</w:t>
            </w:r>
          </w:p>
          <w:p w14:paraId="704D68E5" w14:textId="77777777" w:rsidR="00CD1F2A" w:rsidRPr="002A2EEB"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2022 г</w:t>
            </w:r>
            <w:r>
              <w:rPr>
                <w:rFonts w:ascii="Times New Roman" w:hAnsi="Times New Roman" w:cs="Times New Roman"/>
                <w:sz w:val="28"/>
                <w:szCs w:val="28"/>
              </w:rPr>
              <w:t>ода</w:t>
            </w:r>
          </w:p>
        </w:tc>
        <w:tc>
          <w:tcPr>
            <w:tcW w:w="2835" w:type="dxa"/>
          </w:tcPr>
          <w:p w14:paraId="64BE1B0A" w14:textId="77777777" w:rsidR="00CD1F2A" w:rsidRPr="00F166F5" w:rsidRDefault="00CD1F2A" w:rsidP="006E0240">
            <w:pPr>
              <w:pStyle w:val="a3"/>
              <w:jc w:val="center"/>
              <w:rPr>
                <w:rFonts w:ascii="Times New Roman" w:hAnsi="Times New Roman" w:cs="Times New Roman"/>
                <w:sz w:val="28"/>
                <w:szCs w:val="28"/>
              </w:rPr>
            </w:pPr>
            <w:r w:rsidRPr="00F166F5">
              <w:rPr>
                <w:rFonts w:ascii="Times New Roman" w:hAnsi="Times New Roman" w:cs="Times New Roman"/>
                <w:sz w:val="28"/>
                <w:szCs w:val="28"/>
              </w:rPr>
              <w:t>должностные лица органа муниципального жилищного контроля</w:t>
            </w:r>
          </w:p>
        </w:tc>
      </w:tr>
      <w:tr w:rsidR="00CD1F2A" w:rsidRPr="00EF24FE" w14:paraId="68EC609E" w14:textId="77777777" w:rsidTr="006E0240">
        <w:tc>
          <w:tcPr>
            <w:tcW w:w="594" w:type="dxa"/>
          </w:tcPr>
          <w:p w14:paraId="2D4107A4"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3</w:t>
            </w:r>
          </w:p>
          <w:p w14:paraId="32CEF0ED" w14:textId="77777777" w:rsidR="00CD1F2A" w:rsidRPr="002A2EEB" w:rsidRDefault="00CD1F2A" w:rsidP="006E0240">
            <w:pPr>
              <w:pStyle w:val="a3"/>
              <w:rPr>
                <w:rFonts w:ascii="Times New Roman" w:hAnsi="Times New Roman" w:cs="Times New Roman"/>
                <w:sz w:val="28"/>
                <w:szCs w:val="28"/>
              </w:rPr>
            </w:pPr>
          </w:p>
          <w:p w14:paraId="47FD7F7A" w14:textId="77777777" w:rsidR="00CD1F2A" w:rsidRPr="002A2EEB" w:rsidRDefault="00CD1F2A" w:rsidP="006E0240">
            <w:pPr>
              <w:pStyle w:val="a3"/>
              <w:rPr>
                <w:rFonts w:ascii="Times New Roman" w:hAnsi="Times New Roman" w:cs="Times New Roman"/>
                <w:sz w:val="28"/>
                <w:szCs w:val="28"/>
              </w:rPr>
            </w:pPr>
          </w:p>
          <w:p w14:paraId="63103AD1" w14:textId="77777777" w:rsidR="00CD1F2A" w:rsidRPr="002A2EEB" w:rsidRDefault="00CD1F2A" w:rsidP="006E0240">
            <w:pPr>
              <w:pStyle w:val="a3"/>
              <w:rPr>
                <w:rFonts w:ascii="Times New Roman" w:hAnsi="Times New Roman" w:cs="Times New Roman"/>
                <w:sz w:val="28"/>
                <w:szCs w:val="28"/>
              </w:rPr>
            </w:pPr>
          </w:p>
          <w:p w14:paraId="00AD596B" w14:textId="77777777" w:rsidR="00CD1F2A" w:rsidRPr="002A2EEB" w:rsidRDefault="00CD1F2A" w:rsidP="006E0240">
            <w:pPr>
              <w:pStyle w:val="a3"/>
              <w:rPr>
                <w:rFonts w:ascii="Times New Roman" w:hAnsi="Times New Roman" w:cs="Times New Roman"/>
                <w:sz w:val="28"/>
                <w:szCs w:val="28"/>
              </w:rPr>
            </w:pPr>
          </w:p>
          <w:p w14:paraId="154C0A28" w14:textId="77777777" w:rsidR="00CD1F2A" w:rsidRPr="002A2EEB" w:rsidRDefault="00CD1F2A" w:rsidP="006E0240">
            <w:pPr>
              <w:pStyle w:val="a3"/>
              <w:rPr>
                <w:rFonts w:ascii="Times New Roman" w:hAnsi="Times New Roman" w:cs="Times New Roman"/>
                <w:sz w:val="28"/>
                <w:szCs w:val="28"/>
              </w:rPr>
            </w:pPr>
          </w:p>
        </w:tc>
        <w:tc>
          <w:tcPr>
            <w:tcW w:w="4079" w:type="dxa"/>
          </w:tcPr>
          <w:p w14:paraId="212E616C"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Размещение на официальном сайте городского округа город Октябрьский Республики Башкортостан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268" w:type="dxa"/>
          </w:tcPr>
          <w:p w14:paraId="0B5C36C1" w14:textId="77777777" w:rsidR="00CD1F2A"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в течени</w:t>
            </w:r>
            <w:r>
              <w:rPr>
                <w:rFonts w:ascii="Times New Roman" w:hAnsi="Times New Roman" w:cs="Times New Roman"/>
                <w:sz w:val="28"/>
                <w:szCs w:val="28"/>
              </w:rPr>
              <w:t>е</w:t>
            </w:r>
          </w:p>
          <w:p w14:paraId="6BAD4305" w14:textId="77777777" w:rsidR="00CD1F2A" w:rsidRPr="002A2EEB" w:rsidRDefault="00CD1F2A" w:rsidP="006E0240">
            <w:pPr>
              <w:pStyle w:val="a3"/>
              <w:jc w:val="center"/>
              <w:rPr>
                <w:rFonts w:ascii="Times New Roman" w:hAnsi="Times New Roman" w:cs="Times New Roman"/>
                <w:sz w:val="28"/>
                <w:szCs w:val="28"/>
              </w:rPr>
            </w:pPr>
            <w:r>
              <w:rPr>
                <w:rFonts w:ascii="Times New Roman" w:hAnsi="Times New Roman" w:cs="Times New Roman"/>
                <w:sz w:val="28"/>
                <w:szCs w:val="28"/>
              </w:rPr>
              <w:t>2</w:t>
            </w:r>
            <w:r w:rsidRPr="002A2EEB">
              <w:rPr>
                <w:rFonts w:ascii="Times New Roman" w:hAnsi="Times New Roman" w:cs="Times New Roman"/>
                <w:sz w:val="28"/>
                <w:szCs w:val="28"/>
              </w:rPr>
              <w:t>022 г</w:t>
            </w:r>
            <w:r>
              <w:rPr>
                <w:rFonts w:ascii="Times New Roman" w:hAnsi="Times New Roman" w:cs="Times New Roman"/>
                <w:sz w:val="28"/>
                <w:szCs w:val="28"/>
              </w:rPr>
              <w:t>ода</w:t>
            </w:r>
          </w:p>
        </w:tc>
        <w:tc>
          <w:tcPr>
            <w:tcW w:w="2835" w:type="dxa"/>
          </w:tcPr>
          <w:p w14:paraId="70F10226" w14:textId="77777777" w:rsidR="00CD1F2A" w:rsidRPr="00F166F5" w:rsidRDefault="00CD1F2A" w:rsidP="006E0240">
            <w:pPr>
              <w:pStyle w:val="a3"/>
              <w:jc w:val="center"/>
              <w:rPr>
                <w:rFonts w:ascii="Times New Roman" w:hAnsi="Times New Roman" w:cs="Times New Roman"/>
                <w:sz w:val="28"/>
                <w:szCs w:val="28"/>
              </w:rPr>
            </w:pPr>
            <w:r w:rsidRPr="00F166F5">
              <w:rPr>
                <w:rFonts w:ascii="Times New Roman" w:hAnsi="Times New Roman" w:cs="Times New Roman"/>
                <w:sz w:val="28"/>
                <w:szCs w:val="28"/>
              </w:rPr>
              <w:t>должностные лица органа муниципального жилищного контроля</w:t>
            </w:r>
          </w:p>
        </w:tc>
      </w:tr>
      <w:tr w:rsidR="00CD1F2A" w:rsidRPr="00EF24FE" w14:paraId="04759D6A" w14:textId="77777777" w:rsidTr="006E0240">
        <w:tc>
          <w:tcPr>
            <w:tcW w:w="594" w:type="dxa"/>
          </w:tcPr>
          <w:p w14:paraId="4F436E21"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4</w:t>
            </w:r>
          </w:p>
          <w:p w14:paraId="68E4D4EF" w14:textId="77777777" w:rsidR="00CD1F2A" w:rsidRPr="002A2EEB" w:rsidRDefault="00CD1F2A" w:rsidP="006E0240">
            <w:pPr>
              <w:pStyle w:val="a3"/>
              <w:rPr>
                <w:rFonts w:ascii="Times New Roman" w:hAnsi="Times New Roman" w:cs="Times New Roman"/>
                <w:sz w:val="28"/>
                <w:szCs w:val="28"/>
              </w:rPr>
            </w:pPr>
          </w:p>
          <w:p w14:paraId="2DC9B2B6" w14:textId="77777777" w:rsidR="00CD1F2A" w:rsidRPr="002A2EEB" w:rsidRDefault="00CD1F2A" w:rsidP="006E0240">
            <w:pPr>
              <w:pStyle w:val="a3"/>
              <w:rPr>
                <w:rFonts w:ascii="Times New Roman" w:hAnsi="Times New Roman" w:cs="Times New Roman"/>
                <w:sz w:val="28"/>
                <w:szCs w:val="28"/>
              </w:rPr>
            </w:pPr>
          </w:p>
        </w:tc>
        <w:tc>
          <w:tcPr>
            <w:tcW w:w="4079" w:type="dxa"/>
          </w:tcPr>
          <w:p w14:paraId="2DD9BA73"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lastRenderedPageBreak/>
              <w:t xml:space="preserve">Размещение на официальном сайте городского округа город </w:t>
            </w:r>
            <w:r w:rsidRPr="002A2EEB">
              <w:rPr>
                <w:rFonts w:ascii="Times New Roman" w:hAnsi="Times New Roman" w:cs="Times New Roman"/>
                <w:sz w:val="28"/>
                <w:szCs w:val="28"/>
              </w:rPr>
              <w:lastRenderedPageBreak/>
              <w:t>Октя</w:t>
            </w:r>
            <w:r>
              <w:rPr>
                <w:rFonts w:ascii="Times New Roman" w:hAnsi="Times New Roman" w:cs="Times New Roman"/>
                <w:sz w:val="28"/>
                <w:szCs w:val="28"/>
              </w:rPr>
              <w:t>брьский Республики Башкортостан</w:t>
            </w:r>
            <w:r w:rsidRPr="002A2EEB">
              <w:rPr>
                <w:rFonts w:ascii="Times New Roman" w:hAnsi="Times New Roman" w:cs="Times New Roman"/>
                <w:sz w:val="28"/>
                <w:szCs w:val="28"/>
              </w:rPr>
              <w:t xml:space="preserve"> утверждённых проверочных листов</w:t>
            </w:r>
          </w:p>
        </w:tc>
        <w:tc>
          <w:tcPr>
            <w:tcW w:w="2268" w:type="dxa"/>
          </w:tcPr>
          <w:p w14:paraId="14D28873" w14:textId="77777777" w:rsidR="00CD1F2A"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lastRenderedPageBreak/>
              <w:t xml:space="preserve">до 01 марта </w:t>
            </w:r>
          </w:p>
          <w:p w14:paraId="6BC95FDE" w14:textId="77777777" w:rsidR="00CD1F2A" w:rsidRPr="002A2EEB"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2022 г</w:t>
            </w:r>
            <w:r>
              <w:rPr>
                <w:rFonts w:ascii="Times New Roman" w:hAnsi="Times New Roman" w:cs="Times New Roman"/>
                <w:sz w:val="28"/>
                <w:szCs w:val="28"/>
              </w:rPr>
              <w:t>ода</w:t>
            </w:r>
          </w:p>
        </w:tc>
        <w:tc>
          <w:tcPr>
            <w:tcW w:w="2835" w:type="dxa"/>
          </w:tcPr>
          <w:p w14:paraId="276FBB6A" w14:textId="77777777" w:rsidR="00CD1F2A" w:rsidRPr="00F166F5" w:rsidRDefault="00CD1F2A" w:rsidP="006E0240">
            <w:pPr>
              <w:pStyle w:val="a3"/>
              <w:jc w:val="center"/>
              <w:rPr>
                <w:rFonts w:ascii="Times New Roman" w:hAnsi="Times New Roman" w:cs="Times New Roman"/>
                <w:sz w:val="28"/>
                <w:szCs w:val="28"/>
              </w:rPr>
            </w:pPr>
            <w:r w:rsidRPr="00F166F5">
              <w:rPr>
                <w:rFonts w:ascii="Times New Roman" w:hAnsi="Times New Roman" w:cs="Times New Roman"/>
                <w:sz w:val="28"/>
                <w:szCs w:val="28"/>
              </w:rPr>
              <w:t xml:space="preserve">должностные лица органа </w:t>
            </w:r>
            <w:r w:rsidRPr="00F166F5">
              <w:rPr>
                <w:rFonts w:ascii="Times New Roman" w:hAnsi="Times New Roman" w:cs="Times New Roman"/>
                <w:sz w:val="28"/>
                <w:szCs w:val="28"/>
              </w:rPr>
              <w:lastRenderedPageBreak/>
              <w:t>муниципального жилищного контроля</w:t>
            </w:r>
          </w:p>
        </w:tc>
      </w:tr>
      <w:tr w:rsidR="00CD1F2A" w:rsidRPr="00EF24FE" w14:paraId="5C3046C8" w14:textId="77777777" w:rsidTr="006E0240">
        <w:tc>
          <w:tcPr>
            <w:tcW w:w="594" w:type="dxa"/>
          </w:tcPr>
          <w:p w14:paraId="2F249F0F"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lastRenderedPageBreak/>
              <w:t>5</w:t>
            </w:r>
          </w:p>
          <w:p w14:paraId="2AF6DB17" w14:textId="77777777" w:rsidR="00CD1F2A" w:rsidRPr="002A2EEB" w:rsidRDefault="00CD1F2A" w:rsidP="006E0240">
            <w:pPr>
              <w:pStyle w:val="a3"/>
              <w:rPr>
                <w:rFonts w:ascii="Times New Roman" w:hAnsi="Times New Roman" w:cs="Times New Roman"/>
                <w:sz w:val="28"/>
                <w:szCs w:val="28"/>
              </w:rPr>
            </w:pPr>
          </w:p>
          <w:p w14:paraId="5B3FD69F" w14:textId="77777777" w:rsidR="00CD1F2A" w:rsidRPr="002A2EEB" w:rsidRDefault="00CD1F2A" w:rsidP="006E0240">
            <w:pPr>
              <w:pStyle w:val="a3"/>
              <w:rPr>
                <w:rFonts w:ascii="Times New Roman" w:hAnsi="Times New Roman" w:cs="Times New Roman"/>
                <w:sz w:val="28"/>
                <w:szCs w:val="28"/>
              </w:rPr>
            </w:pPr>
          </w:p>
          <w:p w14:paraId="3B1986BA" w14:textId="77777777" w:rsidR="00CD1F2A" w:rsidRPr="002A2EEB" w:rsidRDefault="00CD1F2A" w:rsidP="006E0240">
            <w:pPr>
              <w:pStyle w:val="a3"/>
              <w:rPr>
                <w:rFonts w:ascii="Times New Roman" w:hAnsi="Times New Roman" w:cs="Times New Roman"/>
                <w:sz w:val="28"/>
                <w:szCs w:val="28"/>
              </w:rPr>
            </w:pPr>
          </w:p>
        </w:tc>
        <w:tc>
          <w:tcPr>
            <w:tcW w:w="4079" w:type="dxa"/>
          </w:tcPr>
          <w:p w14:paraId="5D5255CD"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 xml:space="preserve">Размещение на официальном сайте городского округа город Октябрьский Республики </w:t>
            </w:r>
            <w:r>
              <w:rPr>
                <w:rFonts w:ascii="Times New Roman" w:hAnsi="Times New Roman" w:cs="Times New Roman"/>
                <w:sz w:val="28"/>
                <w:szCs w:val="28"/>
              </w:rPr>
              <w:t xml:space="preserve">Башкортостан </w:t>
            </w:r>
            <w:r w:rsidRPr="002A2EEB">
              <w:rPr>
                <w:rFonts w:ascii="Times New Roman" w:hAnsi="Times New Roman" w:cs="Times New Roman"/>
                <w:sz w:val="28"/>
                <w:szCs w:val="28"/>
              </w:rPr>
              <w:t>руководств по соблюдению обязательных требований, разработанны</w:t>
            </w:r>
            <w:r>
              <w:rPr>
                <w:rFonts w:ascii="Times New Roman" w:hAnsi="Times New Roman" w:cs="Times New Roman"/>
                <w:sz w:val="28"/>
                <w:szCs w:val="28"/>
              </w:rPr>
              <w:t>х</w:t>
            </w:r>
            <w:r w:rsidRPr="002A2EEB">
              <w:rPr>
                <w:rFonts w:ascii="Times New Roman" w:hAnsi="Times New Roman" w:cs="Times New Roman"/>
                <w:sz w:val="28"/>
                <w:szCs w:val="28"/>
              </w:rPr>
              <w:t xml:space="preserve"> и утвержденны</w:t>
            </w:r>
            <w:r>
              <w:rPr>
                <w:rFonts w:ascii="Times New Roman" w:hAnsi="Times New Roman" w:cs="Times New Roman"/>
                <w:sz w:val="28"/>
                <w:szCs w:val="28"/>
              </w:rPr>
              <w:t>х</w:t>
            </w:r>
            <w:r w:rsidRPr="002A2EEB">
              <w:rPr>
                <w:rFonts w:ascii="Times New Roman" w:hAnsi="Times New Roman" w:cs="Times New Roman"/>
                <w:sz w:val="28"/>
                <w:szCs w:val="28"/>
              </w:rPr>
              <w:t xml:space="preserve"> в соответствии с Федеральным законом №247-ФЗ «Об обязательных требованиях в Российской Федерации»</w:t>
            </w:r>
          </w:p>
        </w:tc>
        <w:tc>
          <w:tcPr>
            <w:tcW w:w="2268" w:type="dxa"/>
          </w:tcPr>
          <w:p w14:paraId="3AB27735" w14:textId="77777777" w:rsidR="00CD1F2A"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 xml:space="preserve">январь </w:t>
            </w:r>
          </w:p>
          <w:p w14:paraId="6B940F02" w14:textId="77777777" w:rsidR="00CD1F2A" w:rsidRPr="002A2EEB"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2022 г</w:t>
            </w:r>
            <w:r>
              <w:rPr>
                <w:rFonts w:ascii="Times New Roman" w:hAnsi="Times New Roman" w:cs="Times New Roman"/>
                <w:sz w:val="28"/>
                <w:szCs w:val="28"/>
              </w:rPr>
              <w:t>ода</w:t>
            </w:r>
          </w:p>
        </w:tc>
        <w:tc>
          <w:tcPr>
            <w:tcW w:w="2835" w:type="dxa"/>
          </w:tcPr>
          <w:p w14:paraId="2A10A901" w14:textId="77777777" w:rsidR="00CD1F2A" w:rsidRPr="00F166F5" w:rsidRDefault="00CD1F2A" w:rsidP="006E0240">
            <w:pPr>
              <w:pStyle w:val="a3"/>
              <w:jc w:val="center"/>
              <w:rPr>
                <w:rFonts w:ascii="Times New Roman" w:hAnsi="Times New Roman" w:cs="Times New Roman"/>
                <w:sz w:val="28"/>
                <w:szCs w:val="28"/>
              </w:rPr>
            </w:pPr>
            <w:r w:rsidRPr="00F166F5">
              <w:rPr>
                <w:rFonts w:ascii="Times New Roman" w:hAnsi="Times New Roman" w:cs="Times New Roman"/>
                <w:sz w:val="28"/>
                <w:szCs w:val="28"/>
              </w:rPr>
              <w:t>должностные лица органа муниципального жилищного контроля</w:t>
            </w:r>
          </w:p>
        </w:tc>
      </w:tr>
      <w:tr w:rsidR="00CD1F2A" w:rsidRPr="00EF24FE" w14:paraId="15A0B815" w14:textId="77777777" w:rsidTr="006E0240">
        <w:tc>
          <w:tcPr>
            <w:tcW w:w="594" w:type="dxa"/>
          </w:tcPr>
          <w:p w14:paraId="43184212"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6</w:t>
            </w:r>
          </w:p>
          <w:p w14:paraId="14AB7718" w14:textId="77777777" w:rsidR="00CD1F2A" w:rsidRPr="002A2EEB" w:rsidRDefault="00CD1F2A" w:rsidP="006E0240">
            <w:pPr>
              <w:pStyle w:val="a3"/>
              <w:rPr>
                <w:rFonts w:ascii="Times New Roman" w:hAnsi="Times New Roman" w:cs="Times New Roman"/>
                <w:sz w:val="28"/>
                <w:szCs w:val="28"/>
              </w:rPr>
            </w:pPr>
          </w:p>
          <w:p w14:paraId="1104A34C" w14:textId="77777777" w:rsidR="00CD1F2A" w:rsidRPr="002A2EEB" w:rsidRDefault="00CD1F2A" w:rsidP="006E0240">
            <w:pPr>
              <w:pStyle w:val="a3"/>
              <w:rPr>
                <w:rFonts w:ascii="Times New Roman" w:hAnsi="Times New Roman" w:cs="Times New Roman"/>
                <w:sz w:val="28"/>
                <w:szCs w:val="28"/>
              </w:rPr>
            </w:pPr>
          </w:p>
          <w:p w14:paraId="79F94A56" w14:textId="77777777" w:rsidR="00CD1F2A" w:rsidRPr="002A2EEB" w:rsidRDefault="00CD1F2A" w:rsidP="006E0240">
            <w:pPr>
              <w:pStyle w:val="a3"/>
              <w:rPr>
                <w:rFonts w:ascii="Times New Roman" w:hAnsi="Times New Roman" w:cs="Times New Roman"/>
                <w:sz w:val="28"/>
                <w:szCs w:val="28"/>
              </w:rPr>
            </w:pPr>
          </w:p>
        </w:tc>
        <w:tc>
          <w:tcPr>
            <w:tcW w:w="4079" w:type="dxa"/>
          </w:tcPr>
          <w:p w14:paraId="6BA5BA21"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 xml:space="preserve">Размещение на официальном сайте городского округа город Октябрьский Республики Башкортостан </w:t>
            </w:r>
            <w:r>
              <w:rPr>
                <w:rFonts w:ascii="Times New Roman" w:hAnsi="Times New Roman" w:cs="Times New Roman"/>
                <w:sz w:val="28"/>
                <w:szCs w:val="28"/>
              </w:rPr>
              <w:t>п</w:t>
            </w:r>
            <w:r w:rsidRPr="002A2EEB">
              <w:rPr>
                <w:rFonts w:ascii="Times New Roman" w:hAnsi="Times New Roman" w:cs="Times New Roman"/>
                <w:sz w:val="28"/>
                <w:szCs w:val="28"/>
              </w:rPr>
              <w:t>рограммы профилактики рисков причинения вреда (ущерба) охраняемым законом ценностям на 2023 год</w:t>
            </w:r>
          </w:p>
        </w:tc>
        <w:tc>
          <w:tcPr>
            <w:tcW w:w="2268" w:type="dxa"/>
          </w:tcPr>
          <w:p w14:paraId="4FE26B9D" w14:textId="77777777" w:rsidR="00CD1F2A" w:rsidRPr="002A2EEB"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до 20 декабря 202</w:t>
            </w:r>
            <w:r>
              <w:rPr>
                <w:rFonts w:ascii="Times New Roman" w:hAnsi="Times New Roman" w:cs="Times New Roman"/>
                <w:sz w:val="28"/>
                <w:szCs w:val="28"/>
              </w:rPr>
              <w:t>2</w:t>
            </w:r>
            <w:r w:rsidRPr="002A2EEB">
              <w:rPr>
                <w:rFonts w:ascii="Times New Roman" w:hAnsi="Times New Roman" w:cs="Times New Roman"/>
                <w:sz w:val="28"/>
                <w:szCs w:val="28"/>
              </w:rPr>
              <w:t xml:space="preserve"> г</w:t>
            </w:r>
            <w:r>
              <w:rPr>
                <w:rFonts w:ascii="Times New Roman" w:hAnsi="Times New Roman" w:cs="Times New Roman"/>
                <w:sz w:val="28"/>
                <w:szCs w:val="28"/>
              </w:rPr>
              <w:t>ода</w:t>
            </w:r>
          </w:p>
        </w:tc>
        <w:tc>
          <w:tcPr>
            <w:tcW w:w="2835" w:type="dxa"/>
          </w:tcPr>
          <w:p w14:paraId="3C4747F8" w14:textId="77777777" w:rsidR="00CD1F2A" w:rsidRPr="00F166F5" w:rsidRDefault="00CD1F2A" w:rsidP="006E0240">
            <w:pPr>
              <w:pStyle w:val="a3"/>
              <w:jc w:val="center"/>
              <w:rPr>
                <w:rFonts w:ascii="Times New Roman" w:hAnsi="Times New Roman" w:cs="Times New Roman"/>
                <w:sz w:val="28"/>
                <w:szCs w:val="28"/>
              </w:rPr>
            </w:pPr>
            <w:r w:rsidRPr="00F166F5">
              <w:rPr>
                <w:rFonts w:ascii="Times New Roman" w:hAnsi="Times New Roman" w:cs="Times New Roman"/>
                <w:sz w:val="28"/>
                <w:szCs w:val="28"/>
              </w:rPr>
              <w:t>должностные лица органа муниципального жилищного контроля</w:t>
            </w:r>
          </w:p>
        </w:tc>
      </w:tr>
      <w:tr w:rsidR="00CD1F2A" w:rsidRPr="00EF24FE" w14:paraId="122FC866" w14:textId="77777777" w:rsidTr="006E0240">
        <w:tc>
          <w:tcPr>
            <w:tcW w:w="594" w:type="dxa"/>
          </w:tcPr>
          <w:p w14:paraId="51C2BFF1" w14:textId="77777777" w:rsidR="00CD1F2A" w:rsidRPr="002A2EEB" w:rsidRDefault="00CD1F2A" w:rsidP="006E0240">
            <w:pPr>
              <w:pStyle w:val="a3"/>
              <w:rPr>
                <w:rFonts w:ascii="Times New Roman" w:hAnsi="Times New Roman" w:cs="Times New Roman"/>
                <w:sz w:val="28"/>
                <w:szCs w:val="28"/>
              </w:rPr>
            </w:pPr>
            <w:r>
              <w:rPr>
                <w:rFonts w:ascii="Times New Roman" w:hAnsi="Times New Roman" w:cs="Times New Roman"/>
                <w:sz w:val="28"/>
                <w:szCs w:val="28"/>
              </w:rPr>
              <w:t>7</w:t>
            </w:r>
          </w:p>
          <w:p w14:paraId="374A50E0" w14:textId="77777777" w:rsidR="00CD1F2A" w:rsidRPr="002A2EEB" w:rsidRDefault="00CD1F2A" w:rsidP="006E0240">
            <w:pPr>
              <w:pStyle w:val="a3"/>
              <w:rPr>
                <w:rFonts w:ascii="Times New Roman" w:hAnsi="Times New Roman" w:cs="Times New Roman"/>
                <w:sz w:val="28"/>
                <w:szCs w:val="28"/>
              </w:rPr>
            </w:pPr>
          </w:p>
          <w:p w14:paraId="390D706D" w14:textId="77777777" w:rsidR="00CD1F2A" w:rsidRPr="002A2EEB" w:rsidRDefault="00CD1F2A" w:rsidP="006E0240">
            <w:pPr>
              <w:pStyle w:val="a3"/>
              <w:rPr>
                <w:rFonts w:ascii="Times New Roman" w:hAnsi="Times New Roman" w:cs="Times New Roman"/>
                <w:sz w:val="28"/>
                <w:szCs w:val="28"/>
              </w:rPr>
            </w:pPr>
          </w:p>
        </w:tc>
        <w:tc>
          <w:tcPr>
            <w:tcW w:w="4079" w:type="dxa"/>
          </w:tcPr>
          <w:p w14:paraId="539ED146"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Размещение на официальном сайте городского округа город Октябрьский Республики Башкортостан сведений о способах получения консультаций по вопросам соблюдения обязательных требований</w:t>
            </w:r>
          </w:p>
        </w:tc>
        <w:tc>
          <w:tcPr>
            <w:tcW w:w="2268" w:type="dxa"/>
          </w:tcPr>
          <w:p w14:paraId="0ECF55CE" w14:textId="77777777" w:rsidR="00CD1F2A"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 xml:space="preserve">январь </w:t>
            </w:r>
          </w:p>
          <w:p w14:paraId="431B7E7A" w14:textId="77777777" w:rsidR="00CD1F2A" w:rsidRPr="002A2EEB"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2022 г</w:t>
            </w:r>
            <w:r>
              <w:rPr>
                <w:rFonts w:ascii="Times New Roman" w:hAnsi="Times New Roman" w:cs="Times New Roman"/>
                <w:sz w:val="28"/>
                <w:szCs w:val="28"/>
              </w:rPr>
              <w:t>ода</w:t>
            </w:r>
          </w:p>
        </w:tc>
        <w:tc>
          <w:tcPr>
            <w:tcW w:w="2835" w:type="dxa"/>
          </w:tcPr>
          <w:p w14:paraId="10CFE278" w14:textId="77777777" w:rsidR="00CD1F2A" w:rsidRPr="00F166F5" w:rsidRDefault="00CD1F2A" w:rsidP="006E0240">
            <w:pPr>
              <w:pStyle w:val="a3"/>
              <w:jc w:val="center"/>
              <w:rPr>
                <w:rFonts w:ascii="Times New Roman" w:hAnsi="Times New Roman" w:cs="Times New Roman"/>
                <w:sz w:val="28"/>
                <w:szCs w:val="28"/>
              </w:rPr>
            </w:pPr>
            <w:r w:rsidRPr="00F166F5">
              <w:rPr>
                <w:rFonts w:ascii="Times New Roman" w:hAnsi="Times New Roman" w:cs="Times New Roman"/>
                <w:sz w:val="28"/>
                <w:szCs w:val="28"/>
              </w:rPr>
              <w:t>должностные лица органа муниципального жилищного контроля</w:t>
            </w:r>
          </w:p>
        </w:tc>
      </w:tr>
      <w:tr w:rsidR="00CD1F2A" w:rsidRPr="00EF24FE" w14:paraId="705BB4B5" w14:textId="77777777" w:rsidTr="006E0240">
        <w:tc>
          <w:tcPr>
            <w:tcW w:w="594" w:type="dxa"/>
          </w:tcPr>
          <w:p w14:paraId="4E27AA60" w14:textId="77777777" w:rsidR="00CD1F2A" w:rsidRPr="002A2EEB" w:rsidRDefault="00CD1F2A" w:rsidP="006E0240">
            <w:pPr>
              <w:pStyle w:val="a3"/>
              <w:rPr>
                <w:rFonts w:ascii="Times New Roman" w:hAnsi="Times New Roman" w:cs="Times New Roman"/>
                <w:sz w:val="28"/>
                <w:szCs w:val="28"/>
              </w:rPr>
            </w:pPr>
            <w:r>
              <w:rPr>
                <w:rFonts w:ascii="Times New Roman" w:hAnsi="Times New Roman" w:cs="Times New Roman"/>
                <w:sz w:val="28"/>
                <w:szCs w:val="28"/>
              </w:rPr>
              <w:t>8</w:t>
            </w:r>
          </w:p>
          <w:p w14:paraId="62BFFCFD" w14:textId="77777777" w:rsidR="00CD1F2A" w:rsidRPr="002A2EEB" w:rsidRDefault="00CD1F2A" w:rsidP="006E0240">
            <w:pPr>
              <w:pStyle w:val="a3"/>
              <w:rPr>
                <w:rFonts w:ascii="Times New Roman" w:hAnsi="Times New Roman" w:cs="Times New Roman"/>
                <w:sz w:val="28"/>
                <w:szCs w:val="28"/>
              </w:rPr>
            </w:pPr>
          </w:p>
          <w:p w14:paraId="7A596720" w14:textId="77777777" w:rsidR="00CD1F2A" w:rsidRPr="002A2EEB" w:rsidRDefault="00CD1F2A" w:rsidP="006E0240">
            <w:pPr>
              <w:pStyle w:val="a3"/>
              <w:rPr>
                <w:rFonts w:ascii="Times New Roman" w:hAnsi="Times New Roman" w:cs="Times New Roman"/>
                <w:sz w:val="28"/>
                <w:szCs w:val="28"/>
              </w:rPr>
            </w:pPr>
          </w:p>
        </w:tc>
        <w:tc>
          <w:tcPr>
            <w:tcW w:w="4079" w:type="dxa"/>
          </w:tcPr>
          <w:p w14:paraId="52D62212"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 xml:space="preserve">Размещение на официальном сайте городского округа город Октябрьский Республики Башкортостан доклада о муниципальном </w:t>
            </w:r>
            <w:r>
              <w:rPr>
                <w:rFonts w:ascii="Times New Roman" w:hAnsi="Times New Roman" w:cs="Times New Roman"/>
                <w:sz w:val="28"/>
                <w:szCs w:val="28"/>
              </w:rPr>
              <w:t xml:space="preserve">жилищном </w:t>
            </w:r>
            <w:r w:rsidRPr="002A2EEB">
              <w:rPr>
                <w:rFonts w:ascii="Times New Roman" w:hAnsi="Times New Roman" w:cs="Times New Roman"/>
                <w:sz w:val="28"/>
                <w:szCs w:val="28"/>
              </w:rPr>
              <w:t>контрол</w:t>
            </w:r>
            <w:r>
              <w:rPr>
                <w:rFonts w:ascii="Times New Roman" w:hAnsi="Times New Roman" w:cs="Times New Roman"/>
                <w:sz w:val="28"/>
                <w:szCs w:val="28"/>
              </w:rPr>
              <w:t>е</w:t>
            </w:r>
            <w:r w:rsidRPr="002A2EEB">
              <w:rPr>
                <w:rFonts w:ascii="Times New Roman" w:hAnsi="Times New Roman" w:cs="Times New Roman"/>
                <w:sz w:val="28"/>
                <w:szCs w:val="28"/>
              </w:rPr>
              <w:t xml:space="preserve"> за 2021 г</w:t>
            </w:r>
            <w:r>
              <w:rPr>
                <w:rFonts w:ascii="Times New Roman" w:hAnsi="Times New Roman" w:cs="Times New Roman"/>
                <w:sz w:val="28"/>
                <w:szCs w:val="28"/>
              </w:rPr>
              <w:t>од</w:t>
            </w:r>
          </w:p>
        </w:tc>
        <w:tc>
          <w:tcPr>
            <w:tcW w:w="2268" w:type="dxa"/>
          </w:tcPr>
          <w:p w14:paraId="7BE5F8A8" w14:textId="77777777" w:rsidR="00CD1F2A"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1 квартал</w:t>
            </w:r>
          </w:p>
          <w:p w14:paraId="4081495B" w14:textId="77777777" w:rsidR="00CD1F2A" w:rsidRPr="002A2EEB"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2022 г</w:t>
            </w:r>
            <w:r>
              <w:rPr>
                <w:rFonts w:ascii="Times New Roman" w:hAnsi="Times New Roman" w:cs="Times New Roman"/>
                <w:sz w:val="28"/>
                <w:szCs w:val="28"/>
              </w:rPr>
              <w:t>ода</w:t>
            </w:r>
          </w:p>
        </w:tc>
        <w:tc>
          <w:tcPr>
            <w:tcW w:w="2835" w:type="dxa"/>
          </w:tcPr>
          <w:p w14:paraId="3AE7F982" w14:textId="77777777" w:rsidR="00CD1F2A" w:rsidRPr="00F166F5" w:rsidRDefault="00CD1F2A" w:rsidP="006E0240">
            <w:pPr>
              <w:pStyle w:val="a3"/>
              <w:jc w:val="center"/>
              <w:rPr>
                <w:rFonts w:ascii="Times New Roman" w:hAnsi="Times New Roman" w:cs="Times New Roman"/>
                <w:sz w:val="28"/>
                <w:szCs w:val="28"/>
              </w:rPr>
            </w:pPr>
            <w:r w:rsidRPr="00F166F5">
              <w:rPr>
                <w:rFonts w:ascii="Times New Roman" w:hAnsi="Times New Roman" w:cs="Times New Roman"/>
                <w:sz w:val="28"/>
                <w:szCs w:val="28"/>
              </w:rPr>
              <w:t>должностные лица органа муниципального жилищного контроля</w:t>
            </w:r>
          </w:p>
        </w:tc>
      </w:tr>
      <w:tr w:rsidR="00CD1F2A" w:rsidRPr="00EF24FE" w14:paraId="5E45BF9F" w14:textId="77777777" w:rsidTr="006E0240">
        <w:tc>
          <w:tcPr>
            <w:tcW w:w="594" w:type="dxa"/>
          </w:tcPr>
          <w:p w14:paraId="093084B6" w14:textId="77777777" w:rsidR="00CD1F2A" w:rsidRPr="002A2EEB" w:rsidRDefault="00CD1F2A" w:rsidP="006E0240">
            <w:pPr>
              <w:pStyle w:val="a3"/>
              <w:rPr>
                <w:rFonts w:ascii="Times New Roman" w:hAnsi="Times New Roman" w:cs="Times New Roman"/>
                <w:sz w:val="28"/>
                <w:szCs w:val="28"/>
              </w:rPr>
            </w:pPr>
            <w:r>
              <w:rPr>
                <w:rFonts w:ascii="Times New Roman" w:hAnsi="Times New Roman" w:cs="Times New Roman"/>
                <w:sz w:val="28"/>
                <w:szCs w:val="28"/>
              </w:rPr>
              <w:t>9</w:t>
            </w:r>
          </w:p>
        </w:tc>
        <w:tc>
          <w:tcPr>
            <w:tcW w:w="4079" w:type="dxa"/>
          </w:tcPr>
          <w:p w14:paraId="255FDE76"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Выдача предостережений о недопустимости нарушения обязательных требований в соответствии со ст. 49 Федерального закона от 31 июля 2020 г. №</w:t>
            </w:r>
            <w:r>
              <w:rPr>
                <w:rFonts w:ascii="Times New Roman" w:hAnsi="Times New Roman" w:cs="Times New Roman"/>
                <w:sz w:val="28"/>
                <w:szCs w:val="28"/>
              </w:rPr>
              <w:t>248-ФЗ «</w:t>
            </w:r>
            <w:r w:rsidRPr="002A2EEB">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p>
        </w:tc>
        <w:tc>
          <w:tcPr>
            <w:tcW w:w="2268" w:type="dxa"/>
          </w:tcPr>
          <w:p w14:paraId="69E60C03" w14:textId="77777777" w:rsidR="00CD1F2A"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в течени</w:t>
            </w:r>
            <w:r>
              <w:rPr>
                <w:rFonts w:ascii="Times New Roman" w:hAnsi="Times New Roman" w:cs="Times New Roman"/>
                <w:sz w:val="28"/>
                <w:szCs w:val="28"/>
              </w:rPr>
              <w:t>е</w:t>
            </w:r>
          </w:p>
          <w:p w14:paraId="3967C34E" w14:textId="77777777" w:rsidR="00CD1F2A"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 xml:space="preserve"> 2022 </w:t>
            </w:r>
            <w:r>
              <w:rPr>
                <w:rFonts w:ascii="Times New Roman" w:hAnsi="Times New Roman" w:cs="Times New Roman"/>
                <w:sz w:val="28"/>
                <w:szCs w:val="28"/>
              </w:rPr>
              <w:t xml:space="preserve">года, </w:t>
            </w:r>
          </w:p>
          <w:p w14:paraId="5CBC569C" w14:textId="77777777" w:rsidR="00CD1F2A" w:rsidRPr="002A2EEB" w:rsidRDefault="00CD1F2A" w:rsidP="006E0240">
            <w:pPr>
              <w:pStyle w:val="a3"/>
              <w:jc w:val="center"/>
              <w:rPr>
                <w:rFonts w:ascii="Times New Roman" w:hAnsi="Times New Roman" w:cs="Times New Roman"/>
                <w:sz w:val="28"/>
                <w:szCs w:val="28"/>
              </w:rPr>
            </w:pPr>
            <w:r>
              <w:rPr>
                <w:rFonts w:ascii="Times New Roman" w:hAnsi="Times New Roman" w:cs="Times New Roman"/>
                <w:sz w:val="28"/>
                <w:szCs w:val="28"/>
              </w:rPr>
              <w:t>при необходимости</w:t>
            </w:r>
          </w:p>
        </w:tc>
        <w:tc>
          <w:tcPr>
            <w:tcW w:w="2835" w:type="dxa"/>
          </w:tcPr>
          <w:p w14:paraId="40537F41" w14:textId="77777777" w:rsidR="00CD1F2A" w:rsidRPr="00F166F5" w:rsidRDefault="00CD1F2A" w:rsidP="006E0240">
            <w:pPr>
              <w:pStyle w:val="a3"/>
              <w:jc w:val="center"/>
              <w:rPr>
                <w:rFonts w:ascii="Times New Roman" w:hAnsi="Times New Roman" w:cs="Times New Roman"/>
                <w:sz w:val="28"/>
                <w:szCs w:val="28"/>
              </w:rPr>
            </w:pPr>
            <w:r w:rsidRPr="00F166F5">
              <w:rPr>
                <w:rFonts w:ascii="Times New Roman" w:hAnsi="Times New Roman" w:cs="Times New Roman"/>
                <w:sz w:val="28"/>
                <w:szCs w:val="28"/>
              </w:rPr>
              <w:t>должностные лица органа муниципального жилищного контроля</w:t>
            </w:r>
          </w:p>
        </w:tc>
      </w:tr>
      <w:tr w:rsidR="00CD1F2A" w:rsidRPr="00EF24FE" w14:paraId="7142B21F" w14:textId="77777777" w:rsidTr="006E0240">
        <w:tc>
          <w:tcPr>
            <w:tcW w:w="594" w:type="dxa"/>
          </w:tcPr>
          <w:p w14:paraId="34D51CE4"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lastRenderedPageBreak/>
              <w:t>1</w:t>
            </w:r>
            <w:r>
              <w:rPr>
                <w:rFonts w:ascii="Times New Roman" w:hAnsi="Times New Roman" w:cs="Times New Roman"/>
                <w:sz w:val="28"/>
                <w:szCs w:val="28"/>
              </w:rPr>
              <w:t>0</w:t>
            </w:r>
          </w:p>
        </w:tc>
        <w:tc>
          <w:tcPr>
            <w:tcW w:w="4079" w:type="dxa"/>
          </w:tcPr>
          <w:p w14:paraId="6EC22068"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 xml:space="preserve">Консультирование </w:t>
            </w:r>
            <w:r>
              <w:rPr>
                <w:rFonts w:ascii="Times New Roman" w:hAnsi="Times New Roman" w:cs="Times New Roman"/>
                <w:sz w:val="28"/>
                <w:szCs w:val="28"/>
              </w:rPr>
              <w:t xml:space="preserve">контролируемых лиц </w:t>
            </w:r>
            <w:r w:rsidRPr="002A2EEB">
              <w:rPr>
                <w:rFonts w:ascii="Times New Roman" w:hAnsi="Times New Roman" w:cs="Times New Roman"/>
                <w:sz w:val="28"/>
                <w:szCs w:val="28"/>
              </w:rPr>
              <w:t xml:space="preserve">в ходе личного приема, посредством видео-конференц-связи по вопросам, относящимся к полномочиям органа муниципального </w:t>
            </w:r>
            <w:r>
              <w:rPr>
                <w:rFonts w:ascii="Times New Roman" w:hAnsi="Times New Roman" w:cs="Times New Roman"/>
                <w:sz w:val="28"/>
                <w:szCs w:val="28"/>
              </w:rPr>
              <w:t xml:space="preserve">жилищного </w:t>
            </w:r>
            <w:r w:rsidRPr="002A2EEB">
              <w:rPr>
                <w:rFonts w:ascii="Times New Roman" w:hAnsi="Times New Roman" w:cs="Times New Roman"/>
                <w:sz w:val="28"/>
                <w:szCs w:val="28"/>
              </w:rPr>
              <w:t>контроля</w:t>
            </w:r>
          </w:p>
        </w:tc>
        <w:tc>
          <w:tcPr>
            <w:tcW w:w="2268" w:type="dxa"/>
          </w:tcPr>
          <w:p w14:paraId="28621DDC" w14:textId="77777777" w:rsidR="00CD1F2A" w:rsidRDefault="00CD1F2A" w:rsidP="006E0240">
            <w:pPr>
              <w:pStyle w:val="a3"/>
              <w:jc w:val="center"/>
              <w:rPr>
                <w:rFonts w:ascii="Times New Roman" w:hAnsi="Times New Roman" w:cs="Times New Roman"/>
                <w:sz w:val="28"/>
                <w:szCs w:val="28"/>
              </w:rPr>
            </w:pPr>
            <w:r>
              <w:rPr>
                <w:rFonts w:ascii="Times New Roman" w:hAnsi="Times New Roman" w:cs="Times New Roman"/>
                <w:sz w:val="28"/>
                <w:szCs w:val="28"/>
              </w:rPr>
              <w:t xml:space="preserve">в </w:t>
            </w:r>
            <w:r w:rsidRPr="002A2EEB">
              <w:rPr>
                <w:rFonts w:ascii="Times New Roman" w:hAnsi="Times New Roman" w:cs="Times New Roman"/>
                <w:sz w:val="28"/>
                <w:szCs w:val="28"/>
              </w:rPr>
              <w:t>течени</w:t>
            </w:r>
            <w:r>
              <w:rPr>
                <w:rFonts w:ascii="Times New Roman" w:hAnsi="Times New Roman" w:cs="Times New Roman"/>
                <w:sz w:val="28"/>
                <w:szCs w:val="28"/>
              </w:rPr>
              <w:t xml:space="preserve">е </w:t>
            </w:r>
          </w:p>
          <w:p w14:paraId="57203FEF" w14:textId="77777777" w:rsidR="00CD1F2A" w:rsidRPr="002A2EEB"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2022 г</w:t>
            </w:r>
            <w:r>
              <w:rPr>
                <w:rFonts w:ascii="Times New Roman" w:hAnsi="Times New Roman" w:cs="Times New Roman"/>
                <w:sz w:val="28"/>
                <w:szCs w:val="28"/>
              </w:rPr>
              <w:t>ода</w:t>
            </w:r>
          </w:p>
        </w:tc>
        <w:tc>
          <w:tcPr>
            <w:tcW w:w="2835" w:type="dxa"/>
          </w:tcPr>
          <w:p w14:paraId="0B41AAD0" w14:textId="77777777" w:rsidR="00CD1F2A" w:rsidRPr="00F166F5" w:rsidRDefault="00CD1F2A" w:rsidP="006E0240">
            <w:pPr>
              <w:pStyle w:val="a3"/>
              <w:jc w:val="center"/>
              <w:rPr>
                <w:rFonts w:ascii="Times New Roman" w:hAnsi="Times New Roman" w:cs="Times New Roman"/>
                <w:sz w:val="28"/>
                <w:szCs w:val="28"/>
              </w:rPr>
            </w:pPr>
            <w:r w:rsidRPr="00F166F5">
              <w:rPr>
                <w:rFonts w:ascii="Times New Roman" w:hAnsi="Times New Roman" w:cs="Times New Roman"/>
                <w:sz w:val="28"/>
                <w:szCs w:val="28"/>
              </w:rPr>
              <w:t>должностные лица органа муниципального жилищного контроля</w:t>
            </w:r>
          </w:p>
        </w:tc>
      </w:tr>
      <w:tr w:rsidR="00CD1F2A" w:rsidRPr="00EF24FE" w14:paraId="2F8E2C7A" w14:textId="77777777" w:rsidTr="006E0240">
        <w:tc>
          <w:tcPr>
            <w:tcW w:w="594" w:type="dxa"/>
          </w:tcPr>
          <w:p w14:paraId="26B830D2" w14:textId="77777777" w:rsidR="00CD1F2A" w:rsidRPr="002A2EEB" w:rsidRDefault="00CD1F2A" w:rsidP="006E0240">
            <w:pPr>
              <w:pStyle w:val="a3"/>
              <w:rPr>
                <w:rFonts w:ascii="Times New Roman" w:hAnsi="Times New Roman" w:cs="Times New Roman"/>
                <w:sz w:val="28"/>
                <w:szCs w:val="28"/>
              </w:rPr>
            </w:pPr>
            <w:r>
              <w:rPr>
                <w:rFonts w:ascii="Times New Roman" w:hAnsi="Times New Roman" w:cs="Times New Roman"/>
                <w:sz w:val="28"/>
                <w:szCs w:val="28"/>
              </w:rPr>
              <w:t>11</w:t>
            </w:r>
          </w:p>
        </w:tc>
        <w:tc>
          <w:tcPr>
            <w:tcW w:w="4079" w:type="dxa"/>
          </w:tcPr>
          <w:p w14:paraId="0335AEF3" w14:textId="77777777" w:rsidR="00CD1F2A" w:rsidRPr="002A2EEB" w:rsidRDefault="00CD1F2A" w:rsidP="006E0240">
            <w:pPr>
              <w:pStyle w:val="a3"/>
              <w:rPr>
                <w:rFonts w:ascii="Times New Roman" w:hAnsi="Times New Roman" w:cs="Times New Roman"/>
                <w:sz w:val="28"/>
                <w:szCs w:val="28"/>
              </w:rPr>
            </w:pPr>
            <w:r w:rsidRPr="002A2EEB">
              <w:rPr>
                <w:rFonts w:ascii="Times New Roman" w:hAnsi="Times New Roman" w:cs="Times New Roman"/>
                <w:sz w:val="28"/>
                <w:szCs w:val="28"/>
              </w:rPr>
              <w:t xml:space="preserve">Консультирование </w:t>
            </w:r>
            <w:r w:rsidRPr="00F166F5">
              <w:rPr>
                <w:rFonts w:ascii="Times New Roman" w:hAnsi="Times New Roman" w:cs="Times New Roman"/>
                <w:sz w:val="28"/>
                <w:szCs w:val="28"/>
              </w:rPr>
              <w:t>контролируемых лиц по</w:t>
            </w:r>
            <w:r w:rsidRPr="002A2EEB">
              <w:rPr>
                <w:rFonts w:ascii="Times New Roman" w:hAnsi="Times New Roman" w:cs="Times New Roman"/>
                <w:sz w:val="28"/>
                <w:szCs w:val="28"/>
              </w:rPr>
              <w:t xml:space="preserve"> телефону по вопросам, относящимся к полномочиям органа муниципального контроля</w:t>
            </w:r>
          </w:p>
        </w:tc>
        <w:tc>
          <w:tcPr>
            <w:tcW w:w="2268" w:type="dxa"/>
          </w:tcPr>
          <w:p w14:paraId="3D855EC5" w14:textId="77777777" w:rsidR="00CD1F2A"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в течени</w:t>
            </w:r>
            <w:r>
              <w:rPr>
                <w:rFonts w:ascii="Times New Roman" w:hAnsi="Times New Roman" w:cs="Times New Roman"/>
                <w:sz w:val="28"/>
                <w:szCs w:val="28"/>
              </w:rPr>
              <w:t>е</w:t>
            </w:r>
            <w:r w:rsidRPr="002A2EEB">
              <w:rPr>
                <w:rFonts w:ascii="Times New Roman" w:hAnsi="Times New Roman" w:cs="Times New Roman"/>
                <w:sz w:val="28"/>
                <w:szCs w:val="28"/>
              </w:rPr>
              <w:t xml:space="preserve"> </w:t>
            </w:r>
          </w:p>
          <w:p w14:paraId="409171C7" w14:textId="77777777" w:rsidR="00CD1F2A" w:rsidRPr="002A2EEB" w:rsidRDefault="00CD1F2A" w:rsidP="006E0240">
            <w:pPr>
              <w:pStyle w:val="a3"/>
              <w:jc w:val="center"/>
              <w:rPr>
                <w:rFonts w:ascii="Times New Roman" w:hAnsi="Times New Roman" w:cs="Times New Roman"/>
                <w:sz w:val="28"/>
                <w:szCs w:val="28"/>
              </w:rPr>
            </w:pPr>
            <w:r w:rsidRPr="002A2EEB">
              <w:rPr>
                <w:rFonts w:ascii="Times New Roman" w:hAnsi="Times New Roman" w:cs="Times New Roman"/>
                <w:sz w:val="28"/>
                <w:szCs w:val="28"/>
              </w:rPr>
              <w:t>2022 г</w:t>
            </w:r>
            <w:r>
              <w:rPr>
                <w:rFonts w:ascii="Times New Roman" w:hAnsi="Times New Roman" w:cs="Times New Roman"/>
                <w:sz w:val="28"/>
                <w:szCs w:val="28"/>
              </w:rPr>
              <w:t>ода</w:t>
            </w:r>
          </w:p>
        </w:tc>
        <w:tc>
          <w:tcPr>
            <w:tcW w:w="2835" w:type="dxa"/>
          </w:tcPr>
          <w:p w14:paraId="26C6B157" w14:textId="77777777" w:rsidR="00CD1F2A" w:rsidRPr="00F166F5" w:rsidRDefault="00CD1F2A" w:rsidP="006E0240">
            <w:pPr>
              <w:pStyle w:val="a3"/>
              <w:jc w:val="center"/>
              <w:rPr>
                <w:rFonts w:ascii="Times New Roman" w:hAnsi="Times New Roman" w:cs="Times New Roman"/>
                <w:sz w:val="28"/>
                <w:szCs w:val="28"/>
              </w:rPr>
            </w:pPr>
            <w:r w:rsidRPr="00F166F5">
              <w:rPr>
                <w:rFonts w:ascii="Times New Roman" w:hAnsi="Times New Roman" w:cs="Times New Roman"/>
                <w:sz w:val="28"/>
                <w:szCs w:val="28"/>
              </w:rPr>
              <w:t>должностные лица органа муниципального жилищного контроля</w:t>
            </w:r>
          </w:p>
        </w:tc>
      </w:tr>
    </w:tbl>
    <w:p w14:paraId="7C4CFDF0" w14:textId="77777777" w:rsidR="00CD1F2A" w:rsidRPr="00EF24FE" w:rsidRDefault="00CD1F2A" w:rsidP="00CD1F2A">
      <w:pPr>
        <w:pStyle w:val="a3"/>
        <w:ind w:firstLine="709"/>
        <w:jc w:val="both"/>
        <w:rPr>
          <w:rFonts w:ascii="Times New Roman" w:hAnsi="Times New Roman" w:cs="Times New Roman"/>
          <w:bCs/>
          <w:sz w:val="28"/>
          <w:szCs w:val="28"/>
        </w:rPr>
      </w:pPr>
    </w:p>
    <w:p w14:paraId="30B6D42E" w14:textId="77777777" w:rsidR="00CD1F2A" w:rsidRPr="00EF24FE" w:rsidRDefault="00CD1F2A" w:rsidP="00CD1F2A">
      <w:pPr>
        <w:pStyle w:val="a3"/>
        <w:ind w:firstLine="709"/>
        <w:jc w:val="both"/>
        <w:rPr>
          <w:rFonts w:ascii="Times New Roman" w:hAnsi="Times New Roman" w:cs="Times New Roman"/>
          <w:bCs/>
          <w:sz w:val="28"/>
          <w:szCs w:val="28"/>
        </w:rPr>
      </w:pPr>
    </w:p>
    <w:p w14:paraId="70F6A314" w14:textId="77777777" w:rsidR="00CD1F2A" w:rsidRPr="00EF24FE" w:rsidRDefault="00CD1F2A" w:rsidP="00CD1F2A">
      <w:pPr>
        <w:pStyle w:val="a3"/>
        <w:jc w:val="center"/>
        <w:rPr>
          <w:rFonts w:ascii="Times New Roman" w:hAnsi="Times New Roman" w:cs="Times New Roman"/>
          <w:bCs/>
          <w:sz w:val="28"/>
          <w:szCs w:val="28"/>
        </w:rPr>
      </w:pPr>
      <w:r w:rsidRPr="00EF24FE">
        <w:rPr>
          <w:rFonts w:ascii="Times New Roman" w:hAnsi="Times New Roman" w:cs="Times New Roman"/>
          <w:bCs/>
          <w:sz w:val="28"/>
          <w:szCs w:val="28"/>
        </w:rPr>
        <w:t>Показатели результативности и эффективности</w:t>
      </w:r>
    </w:p>
    <w:p w14:paraId="40DB2336" w14:textId="77777777" w:rsidR="00CD1F2A" w:rsidRPr="00EF24FE" w:rsidRDefault="00CD1F2A" w:rsidP="00CD1F2A">
      <w:pPr>
        <w:pStyle w:val="a3"/>
        <w:ind w:firstLine="709"/>
        <w:jc w:val="center"/>
        <w:rPr>
          <w:rFonts w:ascii="Times New Roman" w:hAnsi="Times New Roman" w:cs="Times New Roman"/>
          <w:bCs/>
          <w:sz w:val="28"/>
          <w:szCs w:val="28"/>
        </w:rPr>
      </w:pPr>
      <w:r w:rsidRPr="00EF24FE">
        <w:rPr>
          <w:rFonts w:ascii="Times New Roman" w:hAnsi="Times New Roman" w:cs="Times New Roman"/>
          <w:bCs/>
          <w:sz w:val="28"/>
          <w:szCs w:val="28"/>
        </w:rPr>
        <w:t>программы профилактики</w:t>
      </w:r>
    </w:p>
    <w:p w14:paraId="31E2ACA7" w14:textId="77777777" w:rsidR="00CD1F2A" w:rsidRPr="00EF24FE" w:rsidRDefault="00CD1F2A" w:rsidP="00CD1F2A">
      <w:pPr>
        <w:pStyle w:val="a3"/>
        <w:ind w:firstLine="709"/>
        <w:jc w:val="both"/>
        <w:rPr>
          <w:rFonts w:ascii="Times New Roman" w:hAnsi="Times New Roman" w:cs="Times New Roman"/>
          <w:bCs/>
          <w:sz w:val="28"/>
          <w:szCs w:val="28"/>
        </w:rPr>
      </w:pPr>
    </w:p>
    <w:p w14:paraId="60065AEF" w14:textId="77777777" w:rsidR="00CD1F2A" w:rsidRPr="00EF24FE" w:rsidRDefault="00CD1F2A" w:rsidP="00CD1F2A">
      <w:pPr>
        <w:pStyle w:val="a3"/>
        <w:ind w:firstLine="709"/>
        <w:jc w:val="both"/>
        <w:rPr>
          <w:rFonts w:ascii="Times New Roman" w:hAnsi="Times New Roman" w:cs="Times New Roman"/>
          <w:bCs/>
          <w:sz w:val="28"/>
          <w:szCs w:val="28"/>
        </w:rPr>
      </w:pPr>
      <w:r w:rsidRPr="00EF24FE">
        <w:rPr>
          <w:rFonts w:ascii="Times New Roman" w:hAnsi="Times New Roman" w:cs="Times New Roman"/>
          <w:bCs/>
          <w:sz w:val="28"/>
          <w:szCs w:val="28"/>
        </w:rPr>
        <w:t xml:space="preserve">Основными показателями эффективности и результативности реализации </w:t>
      </w:r>
      <w:r>
        <w:rPr>
          <w:rFonts w:ascii="Times New Roman" w:hAnsi="Times New Roman" w:cs="Times New Roman"/>
          <w:bCs/>
          <w:sz w:val="28"/>
          <w:szCs w:val="28"/>
        </w:rPr>
        <w:t>п</w:t>
      </w:r>
      <w:r w:rsidRPr="00EF24FE">
        <w:rPr>
          <w:rFonts w:ascii="Times New Roman" w:hAnsi="Times New Roman" w:cs="Times New Roman"/>
          <w:bCs/>
          <w:sz w:val="28"/>
          <w:szCs w:val="28"/>
        </w:rPr>
        <w:t xml:space="preserve">рограммы за 2022 год является удовлетворенность </w:t>
      </w:r>
      <w:r>
        <w:rPr>
          <w:rFonts w:ascii="Times New Roman" w:hAnsi="Times New Roman" w:cs="Times New Roman"/>
          <w:bCs/>
          <w:sz w:val="28"/>
          <w:szCs w:val="28"/>
        </w:rPr>
        <w:t>контролируемых лиц</w:t>
      </w:r>
      <w:r w:rsidRPr="00EF24FE">
        <w:rPr>
          <w:rFonts w:ascii="Times New Roman" w:hAnsi="Times New Roman" w:cs="Times New Roman"/>
          <w:bCs/>
          <w:sz w:val="28"/>
          <w:szCs w:val="28"/>
        </w:rPr>
        <w:t xml:space="preserve"> качеством программных мероприятий. </w:t>
      </w:r>
    </w:p>
    <w:p w14:paraId="6EDB5B9D" w14:textId="77777777" w:rsidR="00CD1F2A" w:rsidRPr="00EF24FE" w:rsidRDefault="00CD1F2A" w:rsidP="00CD1F2A">
      <w:pPr>
        <w:pStyle w:val="a3"/>
        <w:ind w:firstLine="709"/>
        <w:jc w:val="both"/>
        <w:rPr>
          <w:rFonts w:ascii="Times New Roman" w:hAnsi="Times New Roman" w:cs="Times New Roman"/>
          <w:bCs/>
          <w:sz w:val="28"/>
          <w:szCs w:val="28"/>
        </w:rPr>
      </w:pPr>
      <w:r w:rsidRPr="00EF24FE">
        <w:rPr>
          <w:rFonts w:ascii="Times New Roman" w:hAnsi="Times New Roman" w:cs="Times New Roman"/>
          <w:bCs/>
          <w:sz w:val="28"/>
          <w:szCs w:val="28"/>
        </w:rPr>
        <w:t>Оценка достижения таких показателей осуществляется по следующим направлениям:</w:t>
      </w:r>
    </w:p>
    <w:p w14:paraId="7056793D" w14:textId="77777777" w:rsidR="00CD1F2A" w:rsidRPr="00EF24FE" w:rsidRDefault="00CD1F2A" w:rsidP="00CD1F2A">
      <w:pPr>
        <w:pStyle w:val="a3"/>
        <w:ind w:firstLine="709"/>
        <w:jc w:val="both"/>
        <w:rPr>
          <w:rFonts w:ascii="Times New Roman" w:hAnsi="Times New Roman" w:cs="Times New Roman"/>
          <w:bCs/>
          <w:sz w:val="28"/>
          <w:szCs w:val="28"/>
        </w:rPr>
      </w:pPr>
      <w:r w:rsidRPr="00EF24FE">
        <w:rPr>
          <w:rFonts w:ascii="Times New Roman" w:hAnsi="Times New Roman" w:cs="Times New Roman"/>
          <w:bCs/>
          <w:sz w:val="28"/>
          <w:szCs w:val="28"/>
        </w:rPr>
        <w:t>1</w:t>
      </w:r>
      <w:r>
        <w:rPr>
          <w:rFonts w:ascii="Times New Roman" w:hAnsi="Times New Roman" w:cs="Times New Roman"/>
          <w:bCs/>
          <w:sz w:val="28"/>
          <w:szCs w:val="28"/>
        </w:rPr>
        <w:t xml:space="preserve">) </w:t>
      </w:r>
      <w:r w:rsidRPr="00EF24FE">
        <w:rPr>
          <w:rFonts w:ascii="Times New Roman" w:hAnsi="Times New Roman" w:cs="Times New Roman"/>
          <w:bCs/>
          <w:sz w:val="28"/>
          <w:szCs w:val="28"/>
        </w:rPr>
        <w:t xml:space="preserve">информированность </w:t>
      </w:r>
      <w:r>
        <w:rPr>
          <w:rFonts w:ascii="Times New Roman" w:hAnsi="Times New Roman" w:cs="Times New Roman"/>
          <w:bCs/>
          <w:sz w:val="28"/>
          <w:szCs w:val="28"/>
        </w:rPr>
        <w:t>контролируемых лиц</w:t>
      </w:r>
      <w:r w:rsidRPr="00EF24FE">
        <w:rPr>
          <w:rFonts w:ascii="Times New Roman" w:hAnsi="Times New Roman" w:cs="Times New Roman"/>
          <w:bCs/>
          <w:sz w:val="28"/>
          <w:szCs w:val="28"/>
        </w:rPr>
        <w:t xml:space="preserve"> об обязательных требованиях, о принятых и готовящихся изменениях в системе обязательных требований, о порядке проведения мероприятий по контролю, их правах в ходе мероприятий по контролю;</w:t>
      </w:r>
    </w:p>
    <w:p w14:paraId="407605E2" w14:textId="77777777" w:rsidR="00CD1F2A" w:rsidRPr="00EF24FE" w:rsidRDefault="00CD1F2A" w:rsidP="00CD1F2A">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EF24FE">
        <w:rPr>
          <w:rFonts w:ascii="Times New Roman" w:hAnsi="Times New Roman" w:cs="Times New Roman"/>
          <w:bCs/>
          <w:sz w:val="28"/>
          <w:szCs w:val="28"/>
        </w:rPr>
        <w:t xml:space="preserve"> знание и однозначное толкование </w:t>
      </w:r>
      <w:r>
        <w:rPr>
          <w:rFonts w:ascii="Times New Roman" w:hAnsi="Times New Roman" w:cs="Times New Roman"/>
          <w:bCs/>
          <w:sz w:val="28"/>
          <w:szCs w:val="28"/>
        </w:rPr>
        <w:t>контролируемыми лицами</w:t>
      </w:r>
      <w:r w:rsidRPr="00EF24FE">
        <w:rPr>
          <w:rFonts w:ascii="Times New Roman" w:hAnsi="Times New Roman" w:cs="Times New Roman"/>
          <w:bCs/>
          <w:sz w:val="28"/>
          <w:szCs w:val="28"/>
        </w:rPr>
        <w:t xml:space="preserve"> и органом муниципального</w:t>
      </w:r>
      <w:r>
        <w:rPr>
          <w:rFonts w:ascii="Times New Roman" w:hAnsi="Times New Roman" w:cs="Times New Roman"/>
          <w:bCs/>
          <w:sz w:val="28"/>
          <w:szCs w:val="28"/>
        </w:rPr>
        <w:t xml:space="preserve"> жилищного</w:t>
      </w:r>
      <w:r w:rsidRPr="00EF24FE">
        <w:rPr>
          <w:rFonts w:ascii="Times New Roman" w:hAnsi="Times New Roman" w:cs="Times New Roman"/>
          <w:bCs/>
          <w:sz w:val="28"/>
          <w:szCs w:val="28"/>
        </w:rPr>
        <w:t xml:space="preserve"> контроля обязательных требований и правил их соблюдения;</w:t>
      </w:r>
    </w:p>
    <w:p w14:paraId="0ACC7829" w14:textId="77777777" w:rsidR="00CD1F2A" w:rsidRPr="00EF24FE" w:rsidRDefault="00CD1F2A" w:rsidP="00CD1F2A">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EF24FE">
        <w:rPr>
          <w:rFonts w:ascii="Times New Roman" w:hAnsi="Times New Roman" w:cs="Times New Roman"/>
          <w:bCs/>
          <w:sz w:val="28"/>
          <w:szCs w:val="28"/>
        </w:rPr>
        <w:t xml:space="preserve">вовлечение </w:t>
      </w:r>
      <w:r>
        <w:rPr>
          <w:rFonts w:ascii="Times New Roman" w:hAnsi="Times New Roman" w:cs="Times New Roman"/>
          <w:bCs/>
          <w:sz w:val="28"/>
          <w:szCs w:val="28"/>
        </w:rPr>
        <w:t>контролируемых лиц</w:t>
      </w:r>
      <w:r w:rsidRPr="00EF24FE">
        <w:rPr>
          <w:rFonts w:ascii="Times New Roman" w:hAnsi="Times New Roman" w:cs="Times New Roman"/>
          <w:bCs/>
          <w:sz w:val="28"/>
          <w:szCs w:val="28"/>
        </w:rPr>
        <w:t xml:space="preserve"> в регулярное взаимодействие с органом муниципального</w:t>
      </w:r>
      <w:r>
        <w:rPr>
          <w:rFonts w:ascii="Times New Roman" w:hAnsi="Times New Roman" w:cs="Times New Roman"/>
          <w:bCs/>
          <w:sz w:val="28"/>
          <w:szCs w:val="28"/>
        </w:rPr>
        <w:t xml:space="preserve"> жилищного</w:t>
      </w:r>
      <w:r w:rsidRPr="00EF24FE">
        <w:rPr>
          <w:rFonts w:ascii="Times New Roman" w:hAnsi="Times New Roman" w:cs="Times New Roman"/>
          <w:bCs/>
          <w:sz w:val="28"/>
          <w:szCs w:val="28"/>
        </w:rPr>
        <w:t xml:space="preserve"> контроля, в том числе в рамках проводимых мероприятий </w:t>
      </w:r>
      <w:r>
        <w:rPr>
          <w:rFonts w:ascii="Times New Roman" w:hAnsi="Times New Roman" w:cs="Times New Roman"/>
          <w:bCs/>
          <w:sz w:val="28"/>
          <w:szCs w:val="28"/>
        </w:rPr>
        <w:t>п</w:t>
      </w:r>
      <w:r w:rsidRPr="00EF24FE">
        <w:rPr>
          <w:rFonts w:ascii="Times New Roman" w:hAnsi="Times New Roman" w:cs="Times New Roman"/>
          <w:bCs/>
          <w:sz w:val="28"/>
          <w:szCs w:val="28"/>
        </w:rPr>
        <w:t>рограммы.</w:t>
      </w:r>
    </w:p>
    <w:p w14:paraId="612A7431" w14:textId="77777777" w:rsidR="00CD1F2A" w:rsidRPr="00EF24FE" w:rsidRDefault="00CD1F2A" w:rsidP="00CD1F2A">
      <w:pPr>
        <w:pStyle w:val="a3"/>
        <w:ind w:firstLine="709"/>
        <w:jc w:val="both"/>
        <w:rPr>
          <w:rFonts w:ascii="Times New Roman" w:hAnsi="Times New Roman" w:cs="Times New Roman"/>
          <w:sz w:val="28"/>
          <w:szCs w:val="28"/>
        </w:rPr>
      </w:pPr>
    </w:p>
    <w:p w14:paraId="6A5E56A4" w14:textId="77777777" w:rsidR="00CA4216" w:rsidRDefault="00CA4216" w:rsidP="00C172F8">
      <w:pPr>
        <w:autoSpaceDE w:val="0"/>
        <w:autoSpaceDN w:val="0"/>
        <w:adjustRightInd w:val="0"/>
        <w:spacing w:after="0" w:line="240" w:lineRule="auto"/>
        <w:ind w:left="5529"/>
        <w:rPr>
          <w:rFonts w:ascii="Times New Roman" w:eastAsiaTheme="minorHAnsi" w:hAnsi="Times New Roman"/>
          <w:sz w:val="24"/>
          <w:szCs w:val="24"/>
        </w:rPr>
      </w:pPr>
    </w:p>
    <w:p w14:paraId="128E46B9" w14:textId="77777777" w:rsidR="00CA4216" w:rsidRDefault="00CA4216" w:rsidP="00C172F8">
      <w:pPr>
        <w:autoSpaceDE w:val="0"/>
        <w:autoSpaceDN w:val="0"/>
        <w:adjustRightInd w:val="0"/>
        <w:spacing w:after="0" w:line="240" w:lineRule="auto"/>
        <w:ind w:left="5529"/>
        <w:rPr>
          <w:rFonts w:ascii="Times New Roman" w:eastAsiaTheme="minorHAnsi" w:hAnsi="Times New Roman"/>
          <w:sz w:val="24"/>
          <w:szCs w:val="24"/>
        </w:rPr>
      </w:pPr>
    </w:p>
    <w:p w14:paraId="4D894586" w14:textId="77777777" w:rsidR="00CA4216" w:rsidRDefault="00CA4216" w:rsidP="00C172F8">
      <w:pPr>
        <w:autoSpaceDE w:val="0"/>
        <w:autoSpaceDN w:val="0"/>
        <w:adjustRightInd w:val="0"/>
        <w:spacing w:after="0" w:line="240" w:lineRule="auto"/>
        <w:ind w:left="5529"/>
        <w:rPr>
          <w:rFonts w:ascii="Times New Roman" w:eastAsiaTheme="minorHAnsi" w:hAnsi="Times New Roman"/>
          <w:sz w:val="24"/>
          <w:szCs w:val="24"/>
        </w:rPr>
      </w:pPr>
    </w:p>
    <w:p w14:paraId="0C5FEBC9" w14:textId="7384B136" w:rsidR="00CA4216" w:rsidRPr="00CD1F2A" w:rsidRDefault="00CD1F2A" w:rsidP="00CD1F2A">
      <w:pPr>
        <w:autoSpaceDE w:val="0"/>
        <w:autoSpaceDN w:val="0"/>
        <w:adjustRightInd w:val="0"/>
        <w:spacing w:after="0" w:line="240" w:lineRule="auto"/>
        <w:rPr>
          <w:rFonts w:ascii="Times New Roman" w:eastAsiaTheme="minorHAnsi" w:hAnsi="Times New Roman"/>
          <w:sz w:val="28"/>
          <w:szCs w:val="28"/>
        </w:rPr>
      </w:pPr>
      <w:r w:rsidRPr="00CD1F2A">
        <w:rPr>
          <w:rFonts w:ascii="Times New Roman" w:eastAsiaTheme="minorHAnsi" w:hAnsi="Times New Roman"/>
          <w:sz w:val="28"/>
          <w:szCs w:val="28"/>
        </w:rPr>
        <w:t>Управляющий делами администрации                                        А.Е. Пальчинский</w:t>
      </w:r>
    </w:p>
    <w:p w14:paraId="3357D369" w14:textId="77777777" w:rsidR="00CA4216" w:rsidRDefault="00CA4216" w:rsidP="00C172F8">
      <w:pPr>
        <w:autoSpaceDE w:val="0"/>
        <w:autoSpaceDN w:val="0"/>
        <w:adjustRightInd w:val="0"/>
        <w:spacing w:after="0" w:line="240" w:lineRule="auto"/>
        <w:ind w:left="5529"/>
        <w:rPr>
          <w:rFonts w:ascii="Times New Roman" w:eastAsiaTheme="minorHAnsi" w:hAnsi="Times New Roman"/>
          <w:sz w:val="24"/>
          <w:szCs w:val="24"/>
        </w:rPr>
      </w:pPr>
    </w:p>
    <w:p w14:paraId="45B6697F" w14:textId="77777777" w:rsidR="00CA4216" w:rsidRDefault="00CA4216" w:rsidP="00C172F8">
      <w:pPr>
        <w:autoSpaceDE w:val="0"/>
        <w:autoSpaceDN w:val="0"/>
        <w:adjustRightInd w:val="0"/>
        <w:spacing w:after="0" w:line="240" w:lineRule="auto"/>
        <w:ind w:left="5529"/>
        <w:rPr>
          <w:rFonts w:ascii="Times New Roman" w:eastAsiaTheme="minorHAnsi" w:hAnsi="Times New Roman"/>
          <w:sz w:val="24"/>
          <w:szCs w:val="24"/>
        </w:rPr>
      </w:pPr>
    </w:p>
    <w:p w14:paraId="6F213F8B" w14:textId="77777777" w:rsidR="00CA4216" w:rsidRDefault="00CA4216" w:rsidP="00C172F8">
      <w:pPr>
        <w:autoSpaceDE w:val="0"/>
        <w:autoSpaceDN w:val="0"/>
        <w:adjustRightInd w:val="0"/>
        <w:spacing w:after="0" w:line="240" w:lineRule="auto"/>
        <w:ind w:left="5529"/>
        <w:rPr>
          <w:rFonts w:ascii="Times New Roman" w:eastAsiaTheme="minorHAnsi" w:hAnsi="Times New Roman"/>
          <w:sz w:val="24"/>
          <w:szCs w:val="24"/>
        </w:rPr>
      </w:pPr>
    </w:p>
    <w:p w14:paraId="46B2D74B" w14:textId="77777777" w:rsidR="00CA4216" w:rsidRDefault="00CA4216" w:rsidP="00C172F8">
      <w:pPr>
        <w:autoSpaceDE w:val="0"/>
        <w:autoSpaceDN w:val="0"/>
        <w:adjustRightInd w:val="0"/>
        <w:spacing w:after="0" w:line="240" w:lineRule="auto"/>
        <w:ind w:left="5529"/>
        <w:rPr>
          <w:rFonts w:ascii="Times New Roman" w:eastAsiaTheme="minorHAnsi" w:hAnsi="Times New Roman"/>
          <w:sz w:val="24"/>
          <w:szCs w:val="24"/>
        </w:rPr>
      </w:pPr>
    </w:p>
    <w:p w14:paraId="795AB36E" w14:textId="77777777" w:rsidR="00CA4216" w:rsidRDefault="00CA4216" w:rsidP="00C172F8">
      <w:pPr>
        <w:autoSpaceDE w:val="0"/>
        <w:autoSpaceDN w:val="0"/>
        <w:adjustRightInd w:val="0"/>
        <w:spacing w:after="0" w:line="240" w:lineRule="auto"/>
        <w:ind w:left="5529"/>
        <w:rPr>
          <w:rFonts w:ascii="Times New Roman" w:eastAsiaTheme="minorHAnsi" w:hAnsi="Times New Roman"/>
          <w:sz w:val="24"/>
          <w:szCs w:val="24"/>
        </w:rPr>
      </w:pPr>
    </w:p>
    <w:p w14:paraId="1F32E3BB" w14:textId="77777777" w:rsidR="00CA4216" w:rsidRDefault="00CA4216" w:rsidP="00C172F8">
      <w:pPr>
        <w:autoSpaceDE w:val="0"/>
        <w:autoSpaceDN w:val="0"/>
        <w:adjustRightInd w:val="0"/>
        <w:spacing w:after="0" w:line="240" w:lineRule="auto"/>
        <w:ind w:left="5529"/>
        <w:rPr>
          <w:rFonts w:ascii="Times New Roman" w:eastAsiaTheme="minorHAnsi" w:hAnsi="Times New Roman"/>
          <w:sz w:val="24"/>
          <w:szCs w:val="24"/>
        </w:rPr>
      </w:pPr>
    </w:p>
    <w:p w14:paraId="73EB86AA" w14:textId="77777777" w:rsidR="00CA4216" w:rsidRDefault="00CA4216" w:rsidP="00C172F8">
      <w:pPr>
        <w:autoSpaceDE w:val="0"/>
        <w:autoSpaceDN w:val="0"/>
        <w:adjustRightInd w:val="0"/>
        <w:spacing w:after="0" w:line="240" w:lineRule="auto"/>
        <w:ind w:left="5529"/>
        <w:rPr>
          <w:rFonts w:ascii="Times New Roman" w:eastAsiaTheme="minorHAnsi" w:hAnsi="Times New Roman"/>
          <w:sz w:val="24"/>
          <w:szCs w:val="24"/>
        </w:rPr>
      </w:pPr>
    </w:p>
    <w:p w14:paraId="0C9D29E5" w14:textId="77777777" w:rsidR="00CA4216" w:rsidRDefault="00CA4216" w:rsidP="00C172F8">
      <w:pPr>
        <w:autoSpaceDE w:val="0"/>
        <w:autoSpaceDN w:val="0"/>
        <w:adjustRightInd w:val="0"/>
        <w:spacing w:after="0" w:line="240" w:lineRule="auto"/>
        <w:ind w:left="5529"/>
        <w:rPr>
          <w:rFonts w:ascii="Times New Roman" w:eastAsiaTheme="minorHAnsi" w:hAnsi="Times New Roman"/>
          <w:sz w:val="24"/>
          <w:szCs w:val="24"/>
        </w:rPr>
      </w:pPr>
    </w:p>
    <w:p w14:paraId="7D12648E" w14:textId="77777777" w:rsidR="00CA4216" w:rsidRDefault="00CA4216" w:rsidP="00C172F8">
      <w:pPr>
        <w:autoSpaceDE w:val="0"/>
        <w:autoSpaceDN w:val="0"/>
        <w:adjustRightInd w:val="0"/>
        <w:spacing w:after="0" w:line="240" w:lineRule="auto"/>
        <w:ind w:left="5529"/>
        <w:rPr>
          <w:rFonts w:ascii="Times New Roman" w:eastAsiaTheme="minorHAnsi" w:hAnsi="Times New Roman"/>
          <w:sz w:val="24"/>
          <w:szCs w:val="24"/>
        </w:rPr>
      </w:pPr>
      <w:bookmarkStart w:id="1" w:name="_GoBack"/>
      <w:bookmarkEnd w:id="1"/>
    </w:p>
    <w:sectPr w:rsidR="00CA4216" w:rsidSect="003404BC">
      <w:pgSz w:w="11906" w:h="16838"/>
      <w:pgMar w:top="1134"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97A54" w14:textId="77777777" w:rsidR="00DF3E24" w:rsidRDefault="00DF3E24" w:rsidP="00202081">
      <w:pPr>
        <w:spacing w:after="0" w:line="240" w:lineRule="auto"/>
      </w:pPr>
      <w:r>
        <w:separator/>
      </w:r>
    </w:p>
  </w:endnote>
  <w:endnote w:type="continuationSeparator" w:id="0">
    <w:p w14:paraId="0FB829D2" w14:textId="77777777" w:rsidR="00DF3E24" w:rsidRDefault="00DF3E24" w:rsidP="0020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D0CAD" w14:textId="77777777" w:rsidR="00DF3E24" w:rsidRDefault="00DF3E24" w:rsidP="00202081">
      <w:pPr>
        <w:spacing w:after="0" w:line="240" w:lineRule="auto"/>
      </w:pPr>
      <w:r>
        <w:separator/>
      </w:r>
    </w:p>
  </w:footnote>
  <w:footnote w:type="continuationSeparator" w:id="0">
    <w:p w14:paraId="6F035392" w14:textId="77777777" w:rsidR="00DF3E24" w:rsidRDefault="00DF3E24" w:rsidP="00202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501E"/>
    <w:multiLevelType w:val="hybridMultilevel"/>
    <w:tmpl w:val="5CA00264"/>
    <w:lvl w:ilvl="0" w:tplc="9FFAD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A2738E"/>
    <w:multiLevelType w:val="multilevel"/>
    <w:tmpl w:val="5F166CEC"/>
    <w:lvl w:ilvl="0">
      <w:start w:val="4"/>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0CD91766"/>
    <w:multiLevelType w:val="hybridMultilevel"/>
    <w:tmpl w:val="07CEE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C16AF"/>
    <w:multiLevelType w:val="hybridMultilevel"/>
    <w:tmpl w:val="07CEE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75A16"/>
    <w:multiLevelType w:val="hybridMultilevel"/>
    <w:tmpl w:val="702496D6"/>
    <w:lvl w:ilvl="0" w:tplc="AE2E8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5E6461"/>
    <w:multiLevelType w:val="hybridMultilevel"/>
    <w:tmpl w:val="5CA00264"/>
    <w:lvl w:ilvl="0" w:tplc="9FFAD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1C70EE"/>
    <w:multiLevelType w:val="multilevel"/>
    <w:tmpl w:val="754A2E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9795056"/>
    <w:multiLevelType w:val="hybridMultilevel"/>
    <w:tmpl w:val="07CEE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7D28A4"/>
    <w:multiLevelType w:val="hybridMultilevel"/>
    <w:tmpl w:val="07CEE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93E49"/>
    <w:multiLevelType w:val="hybridMultilevel"/>
    <w:tmpl w:val="D1403CC2"/>
    <w:lvl w:ilvl="0" w:tplc="F4AC20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7F5D1C"/>
    <w:multiLevelType w:val="hybridMultilevel"/>
    <w:tmpl w:val="07CEE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7019F7"/>
    <w:multiLevelType w:val="hybridMultilevel"/>
    <w:tmpl w:val="07CEE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960AF6"/>
    <w:multiLevelType w:val="hybridMultilevel"/>
    <w:tmpl w:val="A90A779C"/>
    <w:lvl w:ilvl="0" w:tplc="4058B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24543A"/>
    <w:multiLevelType w:val="hybridMultilevel"/>
    <w:tmpl w:val="5CA00264"/>
    <w:lvl w:ilvl="0" w:tplc="9FFAD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FD6D1C"/>
    <w:multiLevelType w:val="multilevel"/>
    <w:tmpl w:val="276A5BC8"/>
    <w:lvl w:ilvl="0">
      <w:start w:val="1"/>
      <w:numFmt w:val="decimal"/>
      <w:lvlText w:val="%1."/>
      <w:lvlJc w:val="left"/>
      <w:pPr>
        <w:ind w:left="1728" w:hanging="1020"/>
      </w:pPr>
      <w:rPr>
        <w:rFonts w:hint="default"/>
      </w:rPr>
    </w:lvl>
    <w:lvl w:ilvl="1">
      <w:start w:val="15"/>
      <w:numFmt w:val="decimal"/>
      <w:isLgl/>
      <w:lvlText w:val="%1.%2."/>
      <w:lvlJc w:val="left"/>
      <w:pPr>
        <w:ind w:left="2180" w:hanging="1470"/>
      </w:pPr>
      <w:rPr>
        <w:rFonts w:hint="default"/>
      </w:rPr>
    </w:lvl>
    <w:lvl w:ilvl="2">
      <w:start w:val="1"/>
      <w:numFmt w:val="decimal"/>
      <w:isLgl/>
      <w:lvlText w:val="%1.%2.%3."/>
      <w:lvlJc w:val="left"/>
      <w:pPr>
        <w:ind w:left="2178" w:hanging="1470"/>
      </w:pPr>
      <w:rPr>
        <w:rFonts w:hint="default"/>
      </w:rPr>
    </w:lvl>
    <w:lvl w:ilvl="3">
      <w:start w:val="1"/>
      <w:numFmt w:val="decimal"/>
      <w:isLgl/>
      <w:lvlText w:val="%1.%2.%3.%4."/>
      <w:lvlJc w:val="left"/>
      <w:pPr>
        <w:ind w:left="2178" w:hanging="1470"/>
      </w:pPr>
      <w:rPr>
        <w:rFonts w:hint="default"/>
      </w:rPr>
    </w:lvl>
    <w:lvl w:ilvl="4">
      <w:start w:val="1"/>
      <w:numFmt w:val="decimal"/>
      <w:isLgl/>
      <w:lvlText w:val="%1.%2.%3.%4.%5."/>
      <w:lvlJc w:val="left"/>
      <w:pPr>
        <w:ind w:left="2178" w:hanging="1470"/>
      </w:pPr>
      <w:rPr>
        <w:rFonts w:hint="default"/>
      </w:rPr>
    </w:lvl>
    <w:lvl w:ilvl="5">
      <w:start w:val="1"/>
      <w:numFmt w:val="decimal"/>
      <w:isLgl/>
      <w:lvlText w:val="%1.%2.%3.%4.%5.%6."/>
      <w:lvlJc w:val="left"/>
      <w:pPr>
        <w:ind w:left="2178" w:hanging="147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71796CCD"/>
    <w:multiLevelType w:val="multilevel"/>
    <w:tmpl w:val="6CCC2E5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14"/>
  </w:num>
  <w:num w:numId="4">
    <w:abstractNumId w:val="12"/>
  </w:num>
  <w:num w:numId="5">
    <w:abstractNumId w:val="8"/>
  </w:num>
  <w:num w:numId="6">
    <w:abstractNumId w:val="13"/>
  </w:num>
  <w:num w:numId="7">
    <w:abstractNumId w:val="5"/>
  </w:num>
  <w:num w:numId="8">
    <w:abstractNumId w:val="4"/>
  </w:num>
  <w:num w:numId="9">
    <w:abstractNumId w:val="10"/>
  </w:num>
  <w:num w:numId="10">
    <w:abstractNumId w:val="3"/>
  </w:num>
  <w:num w:numId="11">
    <w:abstractNumId w:val="11"/>
  </w:num>
  <w:num w:numId="12">
    <w:abstractNumId w:val="7"/>
  </w:num>
  <w:num w:numId="13">
    <w:abstractNumId w:val="2"/>
  </w:num>
  <w:num w:numId="14">
    <w:abstractNumId w:val="1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25"/>
    <w:rsid w:val="00087725"/>
    <w:rsid w:val="000B2C8B"/>
    <w:rsid w:val="000B59D5"/>
    <w:rsid w:val="00120ABE"/>
    <w:rsid w:val="001348E1"/>
    <w:rsid w:val="00160AC3"/>
    <w:rsid w:val="00197E56"/>
    <w:rsid w:val="001C4B7D"/>
    <w:rsid w:val="001D64EF"/>
    <w:rsid w:val="00202081"/>
    <w:rsid w:val="00263E3B"/>
    <w:rsid w:val="00283D99"/>
    <w:rsid w:val="002A2EEB"/>
    <w:rsid w:val="002B7C2D"/>
    <w:rsid w:val="002C74EB"/>
    <w:rsid w:val="003404BC"/>
    <w:rsid w:val="00345E54"/>
    <w:rsid w:val="003515A7"/>
    <w:rsid w:val="00387051"/>
    <w:rsid w:val="003873A5"/>
    <w:rsid w:val="00396F72"/>
    <w:rsid w:val="003B04A7"/>
    <w:rsid w:val="003C2635"/>
    <w:rsid w:val="003F1F15"/>
    <w:rsid w:val="003F6DFB"/>
    <w:rsid w:val="003F73A5"/>
    <w:rsid w:val="004626E2"/>
    <w:rsid w:val="00463EF9"/>
    <w:rsid w:val="00473961"/>
    <w:rsid w:val="004835E5"/>
    <w:rsid w:val="00496335"/>
    <w:rsid w:val="004D7DAE"/>
    <w:rsid w:val="004D7EA3"/>
    <w:rsid w:val="00524C04"/>
    <w:rsid w:val="005770C6"/>
    <w:rsid w:val="0058094F"/>
    <w:rsid w:val="005A2FCE"/>
    <w:rsid w:val="005B0265"/>
    <w:rsid w:val="00620882"/>
    <w:rsid w:val="00632681"/>
    <w:rsid w:val="006521CD"/>
    <w:rsid w:val="00654177"/>
    <w:rsid w:val="006A0915"/>
    <w:rsid w:val="006C4A25"/>
    <w:rsid w:val="006F56BC"/>
    <w:rsid w:val="007504C7"/>
    <w:rsid w:val="00855DE1"/>
    <w:rsid w:val="0087604A"/>
    <w:rsid w:val="00876F6E"/>
    <w:rsid w:val="00894C15"/>
    <w:rsid w:val="00895D71"/>
    <w:rsid w:val="008F0B3C"/>
    <w:rsid w:val="00952BB5"/>
    <w:rsid w:val="009D5BAB"/>
    <w:rsid w:val="009F481A"/>
    <w:rsid w:val="009F6AF6"/>
    <w:rsid w:val="00A15A8D"/>
    <w:rsid w:val="00A16C13"/>
    <w:rsid w:val="00AA1689"/>
    <w:rsid w:val="00AA6A02"/>
    <w:rsid w:val="00AB3DB1"/>
    <w:rsid w:val="00AB74E8"/>
    <w:rsid w:val="00AF3CD1"/>
    <w:rsid w:val="00AF42D1"/>
    <w:rsid w:val="00BE4FB7"/>
    <w:rsid w:val="00C03A7C"/>
    <w:rsid w:val="00C10DBA"/>
    <w:rsid w:val="00C14B12"/>
    <w:rsid w:val="00C172F8"/>
    <w:rsid w:val="00C81566"/>
    <w:rsid w:val="00CA4216"/>
    <w:rsid w:val="00CB0A8B"/>
    <w:rsid w:val="00CB3BAA"/>
    <w:rsid w:val="00CD1F2A"/>
    <w:rsid w:val="00CD5A89"/>
    <w:rsid w:val="00CE779C"/>
    <w:rsid w:val="00CF60E1"/>
    <w:rsid w:val="00D05A34"/>
    <w:rsid w:val="00D20F91"/>
    <w:rsid w:val="00D50B55"/>
    <w:rsid w:val="00D75046"/>
    <w:rsid w:val="00DB6DAC"/>
    <w:rsid w:val="00DF3E24"/>
    <w:rsid w:val="00DF43F0"/>
    <w:rsid w:val="00E10B77"/>
    <w:rsid w:val="00E81751"/>
    <w:rsid w:val="00E81ABB"/>
    <w:rsid w:val="00EA2143"/>
    <w:rsid w:val="00EF24FE"/>
    <w:rsid w:val="00EF7486"/>
    <w:rsid w:val="00F17C2E"/>
    <w:rsid w:val="00F242EF"/>
    <w:rsid w:val="00F62B2B"/>
    <w:rsid w:val="00F8631F"/>
    <w:rsid w:val="00FE2E65"/>
    <w:rsid w:val="00FE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47FF"/>
  <w15:chartTrackingRefBased/>
  <w15:docId w15:val="{FAD20822-0DA6-4FA1-A84D-F012B8C6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customStyle="1" w:styleId="1">
    <w:name w:val="Абзац списка1"/>
    <w:basedOn w:val="a"/>
    <w:pPr>
      <w:spacing w:after="160" w:line="259" w:lineRule="auto"/>
      <w:ind w:left="720"/>
      <w:contextualSpacing/>
    </w:pPr>
    <w:rPr>
      <w:rFonts w:eastAsia="Times New Roman"/>
    </w:rPr>
  </w:style>
  <w:style w:type="paragraph" w:customStyle="1" w:styleId="ConsPlusTitle">
    <w:name w:val="ConsPlusTitle"/>
    <w:uiPriority w:val="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pPr>
      <w:widowControl w:val="0"/>
      <w:autoSpaceDE w:val="0"/>
      <w:autoSpaceDN w:val="0"/>
      <w:spacing w:after="0" w:line="240" w:lineRule="auto"/>
    </w:pPr>
    <w:rPr>
      <w:rFonts w:ascii="Calibri" w:eastAsia="Times New Roman" w:hAnsi="Calibri" w:cs="Calibri"/>
      <w:szCs w:val="20"/>
      <w:lang w:eastAsia="ru-RU"/>
    </w:rPr>
  </w:style>
  <w:style w:type="paragraph" w:customStyle="1" w:styleId="FR1">
    <w:name w:val="FR1"/>
    <w:pPr>
      <w:widowControl w:val="0"/>
      <w:autoSpaceDE w:val="0"/>
      <w:autoSpaceDN w:val="0"/>
      <w:adjustRightInd w:val="0"/>
      <w:spacing w:before="20" w:after="0" w:line="240" w:lineRule="auto"/>
      <w:ind w:left="1280"/>
    </w:pPr>
    <w:rPr>
      <w:rFonts w:ascii="Times New Roman" w:eastAsia="Times New Roman" w:hAnsi="Times New Roman" w:cs="Times New Roman"/>
      <w:sz w:val="24"/>
      <w:szCs w:val="24"/>
      <w:lang w:eastAsia="ru-RU"/>
    </w:rPr>
  </w:style>
  <w:style w:type="paragraph" w:customStyle="1" w:styleId="FR3">
    <w:name w:val="FR3"/>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paragraph" w:styleId="a4">
    <w:name w:val="header"/>
    <w:basedOn w:val="a"/>
    <w:link w:val="a5"/>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5">
    <w:name w:val="Верхний колонтитул Знак"/>
    <w:basedOn w:val="a0"/>
    <w:link w:val="a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Pr>
      <w:rFonts w:ascii="Segoe UI" w:eastAsia="Calibri" w:hAnsi="Segoe UI" w:cs="Segoe UI"/>
      <w:sz w:val="18"/>
      <w:szCs w:val="18"/>
    </w:rPr>
  </w:style>
  <w:style w:type="paragraph" w:styleId="a8">
    <w:name w:val="List Paragraph"/>
    <w:basedOn w:val="a"/>
    <w:uiPriority w:val="34"/>
    <w:qFormat/>
    <w:pPr>
      <w:ind w:left="720"/>
      <w:contextualSpacing/>
    </w:pPr>
    <w:rPr>
      <w:rFonts w:asciiTheme="minorHAnsi" w:eastAsiaTheme="minorHAnsi" w:hAnsiTheme="minorHAnsi" w:cstheme="minorBidi"/>
    </w:rPr>
  </w:style>
  <w:style w:type="character" w:customStyle="1" w:styleId="a9">
    <w:name w:val="Основной текст_"/>
    <w:basedOn w:val="a0"/>
    <w:link w:val="10"/>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9"/>
    <w:pPr>
      <w:widowControl w:val="0"/>
      <w:shd w:val="clear" w:color="auto" w:fill="FFFFFF"/>
      <w:spacing w:after="0"/>
      <w:ind w:firstLine="400"/>
    </w:pPr>
    <w:rPr>
      <w:rFonts w:ascii="Times New Roman" w:eastAsia="Times New Roman" w:hAnsi="Times New Roman"/>
      <w:sz w:val="28"/>
      <w:szCs w:val="28"/>
    </w:rPr>
  </w:style>
  <w:style w:type="character" w:customStyle="1" w:styleId="11">
    <w:name w:val="Заголовок №1_"/>
    <w:basedOn w:val="a0"/>
    <w:link w:val="12"/>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pPr>
      <w:widowControl w:val="0"/>
      <w:shd w:val="clear" w:color="auto" w:fill="FFFFFF"/>
      <w:spacing w:after="300" w:line="240" w:lineRule="auto"/>
      <w:jc w:val="center"/>
      <w:outlineLvl w:val="0"/>
    </w:pPr>
    <w:rPr>
      <w:rFonts w:ascii="Times New Roman" w:eastAsia="Times New Roman" w:hAnsi="Times New Roman"/>
      <w:b/>
      <w:bCs/>
      <w:sz w:val="28"/>
      <w:szCs w:val="28"/>
    </w:rPr>
  </w:style>
  <w:style w:type="character" w:customStyle="1" w:styleId="ConsPlusNormal0">
    <w:name w:val="ConsPlusNormal Знак"/>
    <w:link w:val="ConsPlusNormal"/>
    <w:locked/>
    <w:rPr>
      <w:rFonts w:ascii="Calibri" w:eastAsia="Times New Roman" w:hAnsi="Calibri" w:cs="Calibri"/>
      <w:szCs w:val="20"/>
      <w:lang w:eastAsia="ru-RU"/>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a">
    <w:name w:val="Hyperlink"/>
    <w:basedOn w:val="a0"/>
    <w:uiPriority w:val="99"/>
    <w:unhideWhenUsed/>
    <w:rsid w:val="00345E54"/>
    <w:rPr>
      <w:color w:val="0563C1" w:themeColor="hyperlink"/>
      <w:u w:val="single"/>
    </w:rPr>
  </w:style>
  <w:style w:type="paragraph" w:styleId="ab">
    <w:name w:val="footer"/>
    <w:basedOn w:val="a"/>
    <w:link w:val="ac"/>
    <w:uiPriority w:val="99"/>
    <w:unhideWhenUsed/>
    <w:rsid w:val="002020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2081"/>
    <w:rPr>
      <w:rFonts w:ascii="Calibri" w:eastAsia="Calibri" w:hAnsi="Calibri" w:cs="Times New Roman"/>
    </w:rPr>
  </w:style>
  <w:style w:type="table" w:styleId="ad">
    <w:name w:val="Table Grid"/>
    <w:basedOn w:val="a1"/>
    <w:uiPriority w:val="39"/>
    <w:rsid w:val="00EF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50376-4163-4339-91B3-ABD69D4F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2163</Words>
  <Characters>12331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2021-09-30T04:46:00Z</cp:lastPrinted>
  <dcterms:created xsi:type="dcterms:W3CDTF">2021-10-05T06:41:00Z</dcterms:created>
  <dcterms:modified xsi:type="dcterms:W3CDTF">2021-10-05T07:04:00Z</dcterms:modified>
</cp:coreProperties>
</file>