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14" w:rsidRDefault="00A17D14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A17D14" w:rsidRPr="000014B2" w:rsidRDefault="00A17D14" w:rsidP="007A144C">
      <w:pPr>
        <w:jc w:val="center"/>
        <w:rPr>
          <w:b/>
          <w:bCs/>
          <w:sz w:val="28"/>
          <w:szCs w:val="28"/>
        </w:rPr>
      </w:pPr>
    </w:p>
    <w:p w:rsidR="00A17D14" w:rsidRDefault="00A17D14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28 августа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17D14" w:rsidRDefault="00A17D14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9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>
        <w:rPr>
          <w:sz w:val="28"/>
          <w:szCs w:val="28"/>
        </w:rPr>
        <w:t>П</w:t>
      </w:r>
      <w:r w:rsidRPr="003C6E29">
        <w:rPr>
          <w:sz w:val="28"/>
          <w:szCs w:val="28"/>
        </w:rPr>
        <w:t>олучив уведомление о приглашении на з</w:t>
      </w:r>
      <w:r>
        <w:rPr>
          <w:sz w:val="28"/>
          <w:szCs w:val="28"/>
        </w:rPr>
        <w:t>аседание комиссии, Хабибуллин С.Я. погасил</w:t>
      </w:r>
      <w:r w:rsidRPr="003D2A5C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</w:t>
      </w:r>
      <w:r w:rsidRPr="003C6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частично. </w:t>
      </w:r>
      <w:r w:rsidRPr="003C6E29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>
        <w:rPr>
          <w:sz w:val="28"/>
          <w:szCs w:val="28"/>
        </w:rPr>
        <w:t>сентября</w:t>
      </w:r>
      <w:r w:rsidRPr="003C6E29">
        <w:rPr>
          <w:sz w:val="28"/>
          <w:szCs w:val="28"/>
        </w:rPr>
        <w:t xml:space="preserve"> текущего года.</w:t>
      </w:r>
      <w:r>
        <w:rPr>
          <w:sz w:val="28"/>
          <w:szCs w:val="28"/>
        </w:rPr>
        <w:t xml:space="preserve"> </w:t>
      </w:r>
    </w:p>
    <w:p w:rsidR="00A17D14" w:rsidRPr="00B77FCA" w:rsidRDefault="00A17D14" w:rsidP="009A6F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Также имеются спорные вопросы, по которым организациям </w:t>
      </w:r>
      <w:r w:rsidRPr="00B77FCA">
        <w:rPr>
          <w:sz w:val="28"/>
          <w:szCs w:val="28"/>
        </w:rPr>
        <w:t xml:space="preserve">рекомендовано обратиться в Межрайонную ИФНС России </w:t>
      </w:r>
      <w:r>
        <w:rPr>
          <w:sz w:val="28"/>
          <w:szCs w:val="28"/>
        </w:rPr>
        <w:t xml:space="preserve"> №27 по Республике Башкортостан и</w:t>
      </w:r>
      <w:r w:rsidRPr="004126C5">
        <w:t xml:space="preserve"> </w:t>
      </w:r>
      <w:r w:rsidRPr="004126C5"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</w:t>
      </w:r>
      <w:r w:rsidRPr="002A2435">
        <w:t xml:space="preserve"> </w:t>
      </w:r>
      <w:r w:rsidRPr="004126C5">
        <w:rPr>
          <w:sz w:val="28"/>
          <w:szCs w:val="28"/>
        </w:rPr>
        <w:t>Башкортостан по городу Октябрьскому</w:t>
      </w:r>
      <w:r>
        <w:rPr>
          <w:sz w:val="28"/>
          <w:szCs w:val="28"/>
        </w:rPr>
        <w:t>.</w:t>
      </w:r>
    </w:p>
    <w:p w:rsidR="00A17D14" w:rsidRDefault="00A17D14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A17D14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6315D"/>
    <w:rsid w:val="0036417D"/>
    <w:rsid w:val="00373FE3"/>
    <w:rsid w:val="00375011"/>
    <w:rsid w:val="0037546C"/>
    <w:rsid w:val="00375ABC"/>
    <w:rsid w:val="003A2164"/>
    <w:rsid w:val="003B2C52"/>
    <w:rsid w:val="003B43BE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28E9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27EE"/>
    <w:rsid w:val="0084492B"/>
    <w:rsid w:val="0085334E"/>
    <w:rsid w:val="00855C5E"/>
    <w:rsid w:val="008563A7"/>
    <w:rsid w:val="00860FDB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A6F1B"/>
    <w:rsid w:val="009F2565"/>
    <w:rsid w:val="00A0515D"/>
    <w:rsid w:val="00A17D14"/>
    <w:rsid w:val="00A20A64"/>
    <w:rsid w:val="00A4021D"/>
    <w:rsid w:val="00A428E0"/>
    <w:rsid w:val="00A516D3"/>
    <w:rsid w:val="00A63BEC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77FCA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790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533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188</cp:revision>
  <cp:lastPrinted>2019-08-28T10:59:00Z</cp:lastPrinted>
  <dcterms:created xsi:type="dcterms:W3CDTF">2017-03-23T09:16:00Z</dcterms:created>
  <dcterms:modified xsi:type="dcterms:W3CDTF">2019-08-28T11:03:00Z</dcterms:modified>
</cp:coreProperties>
</file>