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7" w:rsidRDefault="00957097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957097" w:rsidRPr="000014B2" w:rsidRDefault="00957097" w:rsidP="007A144C">
      <w:pPr>
        <w:jc w:val="center"/>
        <w:rPr>
          <w:b/>
          <w:bCs/>
          <w:sz w:val="28"/>
          <w:szCs w:val="28"/>
        </w:rPr>
      </w:pPr>
    </w:p>
    <w:p w:rsidR="00957097" w:rsidRDefault="00957097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17 декабря 2019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957097" w:rsidRDefault="00957097" w:rsidP="0049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11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 xml:space="preserve">Некоторые налогоплательщики, получив уведомление о приглашении на заседание комиссии, погасили полностью или частично задолженности, такие как </w:t>
      </w:r>
      <w:r>
        <w:rPr>
          <w:sz w:val="28"/>
          <w:szCs w:val="28"/>
        </w:rPr>
        <w:t xml:space="preserve">ООО «ПИК», ООО «БурТехРазвитие». </w:t>
      </w:r>
    </w:p>
    <w:p w:rsidR="00957097" w:rsidRDefault="00957097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>организациям рекомендовано обратиться в Октябрьский городской отдел Федеральной службы судебных приставов по Республике Башкортостан, Межрайонную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p w:rsidR="00957097" w:rsidRDefault="00957097" w:rsidP="009442E7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</w:t>
      </w:r>
      <w:r w:rsidRPr="009442E7">
        <w:rPr>
          <w:sz w:val="28"/>
          <w:szCs w:val="28"/>
        </w:rPr>
        <w:t xml:space="preserve">По итогам совещания принято </w:t>
      </w:r>
      <w:r>
        <w:rPr>
          <w:sz w:val="28"/>
          <w:szCs w:val="28"/>
        </w:rPr>
        <w:t>решение:</w:t>
      </w:r>
      <w:r w:rsidRPr="009442E7">
        <w:rPr>
          <w:sz w:val="28"/>
          <w:szCs w:val="28"/>
        </w:rPr>
        <w:t xml:space="preserve"> </w:t>
      </w:r>
    </w:p>
    <w:p w:rsidR="00957097" w:rsidRPr="009442E7" w:rsidRDefault="00957097" w:rsidP="009442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</w:t>
      </w:r>
      <w:r w:rsidRPr="00E4680B">
        <w:rPr>
          <w:sz w:val="28"/>
          <w:szCs w:val="28"/>
        </w:rPr>
        <w:t xml:space="preserve">аместителю главы администрации по развитию предпринимательства и привлечению инвестиций Литову С.В. </w:t>
      </w:r>
      <w:r>
        <w:rPr>
          <w:sz w:val="28"/>
          <w:szCs w:val="28"/>
        </w:rPr>
        <w:t>про</w:t>
      </w:r>
      <w:r w:rsidRPr="009442E7">
        <w:rPr>
          <w:sz w:val="28"/>
          <w:szCs w:val="28"/>
        </w:rPr>
        <w:t>работать вопрос погашения задолженности по должникам, не явивши</w:t>
      </w:r>
      <w:r>
        <w:rPr>
          <w:sz w:val="28"/>
          <w:szCs w:val="28"/>
        </w:rPr>
        <w:t>м</w:t>
      </w:r>
      <w:r w:rsidRPr="009442E7">
        <w:rPr>
          <w:sz w:val="28"/>
          <w:szCs w:val="28"/>
        </w:rPr>
        <w:t xml:space="preserve">ся на заседание комиссии: ООО «Техснаб», </w:t>
      </w:r>
      <w:r>
        <w:rPr>
          <w:sz w:val="28"/>
          <w:szCs w:val="28"/>
        </w:rPr>
        <w:t xml:space="preserve">Насибуллин И.М., ООО «Элтех», </w:t>
      </w:r>
      <w:r w:rsidRPr="009442E7">
        <w:rPr>
          <w:sz w:val="28"/>
          <w:szCs w:val="28"/>
        </w:rPr>
        <w:t>ООО «Союз РТ», Галиев М.М.</w:t>
      </w:r>
    </w:p>
    <w:p w:rsidR="00957097" w:rsidRPr="009442E7" w:rsidRDefault="00957097" w:rsidP="009442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Администраторам доходов</w:t>
      </w:r>
      <w:r w:rsidRPr="009442E7">
        <w:rPr>
          <w:sz w:val="28"/>
          <w:szCs w:val="28"/>
        </w:rPr>
        <w:t xml:space="preserve"> проконтролировать погашение задолженности по определенным срокам в протоколах №10, 11, 12 и представить в финансовое управление информацию о результатах </w:t>
      </w:r>
      <w:r>
        <w:rPr>
          <w:sz w:val="28"/>
          <w:szCs w:val="28"/>
        </w:rPr>
        <w:t xml:space="preserve">проделанной работы до 25 </w:t>
      </w:r>
      <w:r w:rsidRPr="009442E7">
        <w:rPr>
          <w:sz w:val="28"/>
          <w:szCs w:val="28"/>
        </w:rPr>
        <w:t>декабря текущего года.</w:t>
      </w:r>
    </w:p>
    <w:p w:rsidR="00957097" w:rsidRPr="009442E7" w:rsidRDefault="00957097" w:rsidP="009442E7">
      <w:pPr>
        <w:tabs>
          <w:tab w:val="left" w:pos="0"/>
        </w:tabs>
        <w:jc w:val="both"/>
        <w:rPr>
          <w:sz w:val="28"/>
          <w:szCs w:val="28"/>
        </w:rPr>
      </w:pPr>
      <w:r w:rsidRPr="009442E7">
        <w:rPr>
          <w:sz w:val="28"/>
          <w:szCs w:val="28"/>
        </w:rPr>
        <w:t xml:space="preserve">         3. Финансовому управлению представить в прокуратуру города до </w:t>
      </w:r>
      <w:r>
        <w:rPr>
          <w:sz w:val="28"/>
          <w:szCs w:val="28"/>
        </w:rPr>
        <w:t>30</w:t>
      </w:r>
      <w:r w:rsidRPr="009442E7">
        <w:rPr>
          <w:sz w:val="28"/>
          <w:szCs w:val="28"/>
        </w:rPr>
        <w:t xml:space="preserve">  декабря 2019 года сводную информацию о погашении задолженности </w:t>
      </w:r>
      <w:r>
        <w:rPr>
          <w:sz w:val="28"/>
          <w:szCs w:val="28"/>
        </w:rPr>
        <w:t xml:space="preserve">по итогам проведенных </w:t>
      </w:r>
      <w:r w:rsidRPr="009442E7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й комиссий </w:t>
      </w:r>
      <w:r w:rsidRPr="009442E7">
        <w:rPr>
          <w:sz w:val="28"/>
          <w:szCs w:val="28"/>
        </w:rPr>
        <w:t>в текущем году 27 ноября, 11 декабря и 17 декабря.</w:t>
      </w:r>
    </w:p>
    <w:p w:rsidR="00957097" w:rsidRDefault="00957097" w:rsidP="00DB38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57097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00ED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6EFA"/>
    <w:rsid w:val="000C13DA"/>
    <w:rsid w:val="000F31CC"/>
    <w:rsid w:val="00101397"/>
    <w:rsid w:val="001131E3"/>
    <w:rsid w:val="0011658E"/>
    <w:rsid w:val="001365BE"/>
    <w:rsid w:val="001410A0"/>
    <w:rsid w:val="00181561"/>
    <w:rsid w:val="001817A0"/>
    <w:rsid w:val="00191460"/>
    <w:rsid w:val="001921A1"/>
    <w:rsid w:val="00192CE6"/>
    <w:rsid w:val="00193969"/>
    <w:rsid w:val="001A1174"/>
    <w:rsid w:val="001A1F1A"/>
    <w:rsid w:val="001B2121"/>
    <w:rsid w:val="001B68D2"/>
    <w:rsid w:val="001B70A4"/>
    <w:rsid w:val="001D4DCC"/>
    <w:rsid w:val="002074D0"/>
    <w:rsid w:val="002143AB"/>
    <w:rsid w:val="0022271F"/>
    <w:rsid w:val="00226989"/>
    <w:rsid w:val="002361B6"/>
    <w:rsid w:val="002402A4"/>
    <w:rsid w:val="002626CB"/>
    <w:rsid w:val="00263A5C"/>
    <w:rsid w:val="002640DE"/>
    <w:rsid w:val="0026451A"/>
    <w:rsid w:val="00265449"/>
    <w:rsid w:val="00270811"/>
    <w:rsid w:val="002747E5"/>
    <w:rsid w:val="00275A89"/>
    <w:rsid w:val="0029642F"/>
    <w:rsid w:val="002A2435"/>
    <w:rsid w:val="002A261F"/>
    <w:rsid w:val="002B1CC1"/>
    <w:rsid w:val="002C0B60"/>
    <w:rsid w:val="002F5017"/>
    <w:rsid w:val="002F5019"/>
    <w:rsid w:val="002F6540"/>
    <w:rsid w:val="003062F3"/>
    <w:rsid w:val="00310EEA"/>
    <w:rsid w:val="003120DC"/>
    <w:rsid w:val="003365C3"/>
    <w:rsid w:val="003370CB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06BA"/>
    <w:rsid w:val="003B2C52"/>
    <w:rsid w:val="003B43BE"/>
    <w:rsid w:val="003B776C"/>
    <w:rsid w:val="003C5800"/>
    <w:rsid w:val="003C6E29"/>
    <w:rsid w:val="003D2A5C"/>
    <w:rsid w:val="003E5923"/>
    <w:rsid w:val="003F0434"/>
    <w:rsid w:val="003F2BF2"/>
    <w:rsid w:val="003F4239"/>
    <w:rsid w:val="003F59E2"/>
    <w:rsid w:val="00401B4E"/>
    <w:rsid w:val="004045C4"/>
    <w:rsid w:val="00407A20"/>
    <w:rsid w:val="004126C5"/>
    <w:rsid w:val="00415E34"/>
    <w:rsid w:val="0041716E"/>
    <w:rsid w:val="00417C0E"/>
    <w:rsid w:val="00422633"/>
    <w:rsid w:val="004409EA"/>
    <w:rsid w:val="00443C09"/>
    <w:rsid w:val="00453E6B"/>
    <w:rsid w:val="00455D0F"/>
    <w:rsid w:val="0047454D"/>
    <w:rsid w:val="00486EC9"/>
    <w:rsid w:val="00490A46"/>
    <w:rsid w:val="00491E59"/>
    <w:rsid w:val="00496FE2"/>
    <w:rsid w:val="004B048E"/>
    <w:rsid w:val="004C0549"/>
    <w:rsid w:val="004E2C6E"/>
    <w:rsid w:val="004F3EC7"/>
    <w:rsid w:val="00501278"/>
    <w:rsid w:val="00510A9E"/>
    <w:rsid w:val="00521DE5"/>
    <w:rsid w:val="0052364B"/>
    <w:rsid w:val="00523FDF"/>
    <w:rsid w:val="005240CF"/>
    <w:rsid w:val="0053694C"/>
    <w:rsid w:val="00536BA2"/>
    <w:rsid w:val="005426DC"/>
    <w:rsid w:val="00573D25"/>
    <w:rsid w:val="0058140C"/>
    <w:rsid w:val="00592A57"/>
    <w:rsid w:val="00593773"/>
    <w:rsid w:val="005A107A"/>
    <w:rsid w:val="005A2F7B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E3220"/>
    <w:rsid w:val="005F0E36"/>
    <w:rsid w:val="005F54FB"/>
    <w:rsid w:val="00606985"/>
    <w:rsid w:val="00612B79"/>
    <w:rsid w:val="00625974"/>
    <w:rsid w:val="0062681D"/>
    <w:rsid w:val="00631EA6"/>
    <w:rsid w:val="006500DC"/>
    <w:rsid w:val="0065150D"/>
    <w:rsid w:val="006560DB"/>
    <w:rsid w:val="0066179A"/>
    <w:rsid w:val="00663BA7"/>
    <w:rsid w:val="006A7BF5"/>
    <w:rsid w:val="006B7F57"/>
    <w:rsid w:val="006C0488"/>
    <w:rsid w:val="006C6948"/>
    <w:rsid w:val="006D7A4F"/>
    <w:rsid w:val="006F37BE"/>
    <w:rsid w:val="00704E0C"/>
    <w:rsid w:val="00707DA7"/>
    <w:rsid w:val="00722BD3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0B4"/>
    <w:rsid w:val="007A144C"/>
    <w:rsid w:val="007B373E"/>
    <w:rsid w:val="007B6A66"/>
    <w:rsid w:val="007C0850"/>
    <w:rsid w:val="007C3119"/>
    <w:rsid w:val="007C43F9"/>
    <w:rsid w:val="007C68FB"/>
    <w:rsid w:val="007C737D"/>
    <w:rsid w:val="007D0937"/>
    <w:rsid w:val="007D5D78"/>
    <w:rsid w:val="007F1C03"/>
    <w:rsid w:val="007F218C"/>
    <w:rsid w:val="007F5BD5"/>
    <w:rsid w:val="00813A43"/>
    <w:rsid w:val="00821285"/>
    <w:rsid w:val="008333BE"/>
    <w:rsid w:val="008348F9"/>
    <w:rsid w:val="00840E1F"/>
    <w:rsid w:val="008427EE"/>
    <w:rsid w:val="0084492B"/>
    <w:rsid w:val="008512F7"/>
    <w:rsid w:val="0085334E"/>
    <w:rsid w:val="00855C5E"/>
    <w:rsid w:val="008563A7"/>
    <w:rsid w:val="00857D6A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A5ED5"/>
    <w:rsid w:val="008B3B8C"/>
    <w:rsid w:val="008C5B47"/>
    <w:rsid w:val="008D113B"/>
    <w:rsid w:val="008D4779"/>
    <w:rsid w:val="008F2F34"/>
    <w:rsid w:val="008F4EE8"/>
    <w:rsid w:val="00902A6B"/>
    <w:rsid w:val="009130B1"/>
    <w:rsid w:val="009145FC"/>
    <w:rsid w:val="0092513C"/>
    <w:rsid w:val="00933943"/>
    <w:rsid w:val="00934823"/>
    <w:rsid w:val="00934AA2"/>
    <w:rsid w:val="00936B1A"/>
    <w:rsid w:val="009435E4"/>
    <w:rsid w:val="009442E7"/>
    <w:rsid w:val="00946054"/>
    <w:rsid w:val="00957097"/>
    <w:rsid w:val="00957372"/>
    <w:rsid w:val="00964B75"/>
    <w:rsid w:val="00965E02"/>
    <w:rsid w:val="00965F44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7D14"/>
    <w:rsid w:val="00A20A64"/>
    <w:rsid w:val="00A26106"/>
    <w:rsid w:val="00A4021D"/>
    <w:rsid w:val="00A428E0"/>
    <w:rsid w:val="00A516D3"/>
    <w:rsid w:val="00A56238"/>
    <w:rsid w:val="00A609CC"/>
    <w:rsid w:val="00A63BEC"/>
    <w:rsid w:val="00A66A3B"/>
    <w:rsid w:val="00A72128"/>
    <w:rsid w:val="00AA43F3"/>
    <w:rsid w:val="00AA46CB"/>
    <w:rsid w:val="00AA74FE"/>
    <w:rsid w:val="00AB0E68"/>
    <w:rsid w:val="00AB5395"/>
    <w:rsid w:val="00AC13C9"/>
    <w:rsid w:val="00AC25D1"/>
    <w:rsid w:val="00AC4006"/>
    <w:rsid w:val="00AC5677"/>
    <w:rsid w:val="00AD0E8F"/>
    <w:rsid w:val="00AE4A8F"/>
    <w:rsid w:val="00AE5275"/>
    <w:rsid w:val="00B165B8"/>
    <w:rsid w:val="00B21393"/>
    <w:rsid w:val="00B26469"/>
    <w:rsid w:val="00B562E6"/>
    <w:rsid w:val="00B57B31"/>
    <w:rsid w:val="00B61A5B"/>
    <w:rsid w:val="00B65B56"/>
    <w:rsid w:val="00B7404E"/>
    <w:rsid w:val="00B77FCA"/>
    <w:rsid w:val="00B86312"/>
    <w:rsid w:val="00B928AD"/>
    <w:rsid w:val="00B93800"/>
    <w:rsid w:val="00B95FC2"/>
    <w:rsid w:val="00BA2E87"/>
    <w:rsid w:val="00BA4FD5"/>
    <w:rsid w:val="00BA74FA"/>
    <w:rsid w:val="00BB12C7"/>
    <w:rsid w:val="00BC6167"/>
    <w:rsid w:val="00BC7A0D"/>
    <w:rsid w:val="00BD3676"/>
    <w:rsid w:val="00BD539D"/>
    <w:rsid w:val="00BE14C5"/>
    <w:rsid w:val="00BE466D"/>
    <w:rsid w:val="00BE5813"/>
    <w:rsid w:val="00BF2C0B"/>
    <w:rsid w:val="00BF615A"/>
    <w:rsid w:val="00C11E69"/>
    <w:rsid w:val="00C12118"/>
    <w:rsid w:val="00C12398"/>
    <w:rsid w:val="00C12B19"/>
    <w:rsid w:val="00C24B09"/>
    <w:rsid w:val="00C304CC"/>
    <w:rsid w:val="00C3088A"/>
    <w:rsid w:val="00C324DA"/>
    <w:rsid w:val="00C3405C"/>
    <w:rsid w:val="00C3552E"/>
    <w:rsid w:val="00C502BA"/>
    <w:rsid w:val="00C62600"/>
    <w:rsid w:val="00C62852"/>
    <w:rsid w:val="00C64224"/>
    <w:rsid w:val="00C70844"/>
    <w:rsid w:val="00C75F5F"/>
    <w:rsid w:val="00C802AC"/>
    <w:rsid w:val="00CF20FC"/>
    <w:rsid w:val="00CF66AE"/>
    <w:rsid w:val="00CF6E15"/>
    <w:rsid w:val="00D01609"/>
    <w:rsid w:val="00D0712C"/>
    <w:rsid w:val="00D10503"/>
    <w:rsid w:val="00D17CB7"/>
    <w:rsid w:val="00D364D8"/>
    <w:rsid w:val="00D73D2D"/>
    <w:rsid w:val="00D75319"/>
    <w:rsid w:val="00D76107"/>
    <w:rsid w:val="00D93EBE"/>
    <w:rsid w:val="00D9574A"/>
    <w:rsid w:val="00DA32F4"/>
    <w:rsid w:val="00DB135E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233F1"/>
    <w:rsid w:val="00E36EAA"/>
    <w:rsid w:val="00E4680B"/>
    <w:rsid w:val="00E57769"/>
    <w:rsid w:val="00E70F59"/>
    <w:rsid w:val="00E8590D"/>
    <w:rsid w:val="00E87E96"/>
    <w:rsid w:val="00EB0D85"/>
    <w:rsid w:val="00EB2FB1"/>
    <w:rsid w:val="00EB4607"/>
    <w:rsid w:val="00EB7AC5"/>
    <w:rsid w:val="00EC73AB"/>
    <w:rsid w:val="00EE0208"/>
    <w:rsid w:val="00EE0A89"/>
    <w:rsid w:val="00EF5025"/>
    <w:rsid w:val="00F00133"/>
    <w:rsid w:val="00F00641"/>
    <w:rsid w:val="00F03790"/>
    <w:rsid w:val="00F03BC8"/>
    <w:rsid w:val="00F03D27"/>
    <w:rsid w:val="00F07EEC"/>
    <w:rsid w:val="00F138C3"/>
    <w:rsid w:val="00F17468"/>
    <w:rsid w:val="00F17B60"/>
    <w:rsid w:val="00F219A1"/>
    <w:rsid w:val="00F225E0"/>
    <w:rsid w:val="00F249CA"/>
    <w:rsid w:val="00F354C0"/>
    <w:rsid w:val="00F379C8"/>
    <w:rsid w:val="00F37BB0"/>
    <w:rsid w:val="00F633C9"/>
    <w:rsid w:val="00F6563E"/>
    <w:rsid w:val="00F7028C"/>
    <w:rsid w:val="00F74142"/>
    <w:rsid w:val="00F821B0"/>
    <w:rsid w:val="00F83242"/>
    <w:rsid w:val="00FA2730"/>
    <w:rsid w:val="00FA7C5D"/>
    <w:rsid w:val="00FC4FE9"/>
    <w:rsid w:val="00FC505E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Normal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 Знак Знак Знак Знак16"/>
    <w:basedOn w:val="Normal"/>
    <w:uiPriority w:val="99"/>
    <w:rsid w:val="003E592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 Знак Знак Знак17"/>
    <w:basedOn w:val="Normal"/>
    <w:uiPriority w:val="99"/>
    <w:rsid w:val="009442E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 Знак Знак Знак18"/>
    <w:basedOn w:val="Normal"/>
    <w:uiPriority w:val="99"/>
    <w:rsid w:val="00E4680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932</TotalTime>
  <Pages>1</Pages>
  <Words>338</Words>
  <Characters>1929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311</cp:revision>
  <cp:lastPrinted>2019-12-20T05:05:00Z</cp:lastPrinted>
  <dcterms:created xsi:type="dcterms:W3CDTF">2017-03-23T09:16:00Z</dcterms:created>
  <dcterms:modified xsi:type="dcterms:W3CDTF">2019-12-20T05:06:00Z</dcterms:modified>
</cp:coreProperties>
</file>