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526"/>
        <w:gridCol w:w="4440"/>
      </w:tblGrid>
      <w:tr w:rsidR="00BD58AF" w:rsidRPr="00775449" w:rsidTr="007C7FCF">
        <w:tc>
          <w:tcPr>
            <w:tcW w:w="5526" w:type="dxa"/>
          </w:tcPr>
          <w:p w:rsidR="00BD58AF" w:rsidRPr="00743B71" w:rsidRDefault="00BD58AF" w:rsidP="00BD58AF">
            <w:pPr>
              <w:pStyle w:val="1"/>
              <w:spacing w:before="0" w:beforeAutospacing="0" w:after="0" w:afterAutospacing="0"/>
              <w:ind w:left="567" w:firstLine="851"/>
              <w:contextualSpacing/>
              <w:jc w:val="right"/>
              <w:rPr>
                <w:b w:val="0"/>
                <w:sz w:val="24"/>
                <w:szCs w:val="24"/>
                <w:lang w:eastAsia="ru-RU"/>
              </w:rPr>
            </w:pPr>
          </w:p>
        </w:tc>
        <w:tc>
          <w:tcPr>
            <w:tcW w:w="4440" w:type="dxa"/>
          </w:tcPr>
          <w:p w:rsidR="00BD58AF" w:rsidRPr="00775449" w:rsidRDefault="00BD58AF" w:rsidP="007C7FCF">
            <w:pPr>
              <w:pStyle w:val="1"/>
              <w:spacing w:before="0" w:beforeAutospacing="0" w:after="0" w:afterAutospacing="0"/>
              <w:contextualSpacing/>
              <w:rPr>
                <w:b w:val="0"/>
                <w:sz w:val="20"/>
                <w:szCs w:val="20"/>
                <w:lang w:eastAsia="ru-RU"/>
              </w:rPr>
            </w:pPr>
            <w:r w:rsidRPr="00775449">
              <w:rPr>
                <w:b w:val="0"/>
                <w:sz w:val="20"/>
                <w:szCs w:val="20"/>
                <w:lang w:eastAsia="ru-RU"/>
              </w:rPr>
              <w:t xml:space="preserve">Приложение </w:t>
            </w:r>
          </w:p>
          <w:p w:rsidR="00BD58AF" w:rsidRPr="00775449" w:rsidRDefault="00BD58AF" w:rsidP="007C7FCF">
            <w:pPr>
              <w:autoSpaceDE w:val="0"/>
              <w:autoSpaceDN w:val="0"/>
              <w:adjustRightInd w:val="0"/>
              <w:contextualSpacing/>
              <w:outlineLvl w:val="0"/>
              <w:rPr>
                <w:sz w:val="20"/>
                <w:szCs w:val="20"/>
              </w:rPr>
            </w:pPr>
            <w:r w:rsidRPr="00775449">
              <w:rPr>
                <w:sz w:val="20"/>
                <w:szCs w:val="20"/>
              </w:rPr>
              <w:t xml:space="preserve">к постановлению администрации </w:t>
            </w:r>
          </w:p>
          <w:p w:rsidR="00BD58AF" w:rsidRPr="00775449" w:rsidRDefault="00BD58AF" w:rsidP="007C7FCF">
            <w:pPr>
              <w:autoSpaceDE w:val="0"/>
              <w:autoSpaceDN w:val="0"/>
              <w:adjustRightInd w:val="0"/>
              <w:contextualSpacing/>
              <w:outlineLvl w:val="0"/>
              <w:rPr>
                <w:sz w:val="20"/>
                <w:szCs w:val="20"/>
              </w:rPr>
            </w:pPr>
            <w:r w:rsidRPr="00775449">
              <w:rPr>
                <w:sz w:val="20"/>
                <w:szCs w:val="20"/>
              </w:rPr>
              <w:t>городского округа город Октябрьский</w:t>
            </w:r>
          </w:p>
          <w:p w:rsidR="00BD58AF" w:rsidRPr="00775449" w:rsidRDefault="00BD58AF" w:rsidP="007C7FCF">
            <w:pPr>
              <w:autoSpaceDE w:val="0"/>
              <w:autoSpaceDN w:val="0"/>
              <w:adjustRightInd w:val="0"/>
              <w:contextualSpacing/>
              <w:outlineLvl w:val="0"/>
              <w:rPr>
                <w:sz w:val="20"/>
                <w:szCs w:val="20"/>
              </w:rPr>
            </w:pPr>
            <w:r w:rsidRPr="00775449">
              <w:rPr>
                <w:sz w:val="20"/>
                <w:szCs w:val="20"/>
              </w:rPr>
              <w:t xml:space="preserve">Республики Башкортостан </w:t>
            </w:r>
          </w:p>
          <w:p w:rsidR="00BD58AF" w:rsidRDefault="00BD58AF" w:rsidP="007C7FCF">
            <w:pPr>
              <w:autoSpaceDE w:val="0"/>
              <w:autoSpaceDN w:val="0"/>
              <w:adjustRightInd w:val="0"/>
              <w:contextualSpacing/>
              <w:outlineLvl w:val="0"/>
              <w:rPr>
                <w:sz w:val="20"/>
                <w:szCs w:val="20"/>
              </w:rPr>
            </w:pPr>
            <w:r w:rsidRPr="006B1FCA">
              <w:rPr>
                <w:sz w:val="20"/>
                <w:szCs w:val="20"/>
              </w:rPr>
              <w:t xml:space="preserve">от </w:t>
            </w:r>
            <w:r w:rsidR="003E66A6">
              <w:rPr>
                <w:sz w:val="20"/>
                <w:szCs w:val="20"/>
              </w:rPr>
              <w:t>07</w:t>
            </w:r>
            <w:r w:rsidR="00923227">
              <w:rPr>
                <w:sz w:val="20"/>
                <w:szCs w:val="20"/>
              </w:rPr>
              <w:t>.</w:t>
            </w:r>
            <w:r w:rsidR="003E66A6">
              <w:rPr>
                <w:sz w:val="20"/>
                <w:szCs w:val="20"/>
              </w:rPr>
              <w:t>06</w:t>
            </w:r>
            <w:r w:rsidR="00923227">
              <w:rPr>
                <w:sz w:val="20"/>
                <w:szCs w:val="20"/>
              </w:rPr>
              <w:t>.</w:t>
            </w:r>
            <w:r w:rsidRPr="006B1FCA">
              <w:rPr>
                <w:sz w:val="20"/>
                <w:szCs w:val="20"/>
              </w:rPr>
              <w:t xml:space="preserve">2019 № </w:t>
            </w:r>
            <w:r w:rsidR="003E66A6">
              <w:rPr>
                <w:sz w:val="20"/>
                <w:szCs w:val="20"/>
              </w:rPr>
              <w:t>230</w:t>
            </w:r>
            <w:r w:rsidR="00923227">
              <w:rPr>
                <w:sz w:val="20"/>
                <w:szCs w:val="20"/>
              </w:rPr>
              <w:t>8</w:t>
            </w:r>
          </w:p>
          <w:p w:rsidR="00BD58AF" w:rsidRPr="00775449" w:rsidRDefault="00BD58AF" w:rsidP="00BD58AF">
            <w:pPr>
              <w:autoSpaceDE w:val="0"/>
              <w:autoSpaceDN w:val="0"/>
              <w:adjustRightInd w:val="0"/>
              <w:contextualSpacing/>
              <w:outlineLvl w:val="0"/>
              <w:rPr>
                <w:b/>
                <w:sz w:val="20"/>
                <w:szCs w:val="20"/>
              </w:rPr>
            </w:pPr>
          </w:p>
        </w:tc>
      </w:tr>
    </w:tbl>
    <w:p w:rsidR="00EB1306" w:rsidRPr="00E05579" w:rsidRDefault="00EA0DB4" w:rsidP="006C2B79">
      <w:pPr>
        <w:widowControl w:val="0"/>
        <w:autoSpaceDE w:val="0"/>
        <w:autoSpaceDN w:val="0"/>
        <w:adjustRightInd w:val="0"/>
        <w:spacing w:after="0" w:line="240" w:lineRule="auto"/>
        <w:jc w:val="center"/>
        <w:rPr>
          <w:b/>
          <w:sz w:val="24"/>
          <w:szCs w:val="24"/>
        </w:rPr>
      </w:pPr>
      <w:r w:rsidRPr="00EA0DB4">
        <w:rPr>
          <w:b/>
          <w:sz w:val="24"/>
          <w:szCs w:val="24"/>
        </w:rPr>
        <w:t xml:space="preserve">Административный регламент </w:t>
      </w:r>
    </w:p>
    <w:p w:rsidR="006C2B79" w:rsidRPr="00E05579" w:rsidRDefault="00EA0DB4" w:rsidP="006C2B79">
      <w:pPr>
        <w:widowControl w:val="0"/>
        <w:autoSpaceDE w:val="0"/>
        <w:autoSpaceDN w:val="0"/>
        <w:adjustRightInd w:val="0"/>
        <w:spacing w:after="0" w:line="240" w:lineRule="auto"/>
        <w:jc w:val="center"/>
        <w:rPr>
          <w:b/>
          <w:bCs/>
          <w:sz w:val="24"/>
          <w:szCs w:val="24"/>
        </w:rPr>
      </w:pPr>
      <w:r w:rsidRPr="00EA0DB4">
        <w:rPr>
          <w:b/>
          <w:sz w:val="24"/>
          <w:szCs w:val="24"/>
        </w:rPr>
        <w:t xml:space="preserve">предоставления муниципальной услуги </w:t>
      </w:r>
      <w:r w:rsidRPr="00EA0DB4">
        <w:rPr>
          <w:rFonts w:eastAsiaTheme="minorEastAsia"/>
          <w:b/>
          <w:bCs/>
          <w:sz w:val="24"/>
          <w:szCs w:val="24"/>
        </w:rPr>
        <w:t>«</w:t>
      </w:r>
      <w:bookmarkStart w:id="0" w:name="_GoBack"/>
      <w:r w:rsidRPr="00EA0DB4">
        <w:rPr>
          <w:b/>
          <w:bCs/>
          <w:sz w:val="24"/>
          <w:szCs w:val="24"/>
        </w:rPr>
        <w:t>Присвоение и аннулирование адресов объекту адресации</w:t>
      </w:r>
      <w:bookmarkEnd w:id="0"/>
      <w:r w:rsidRPr="00EA0DB4">
        <w:rPr>
          <w:b/>
          <w:bCs/>
          <w:sz w:val="24"/>
          <w:szCs w:val="24"/>
        </w:rPr>
        <w:t>» в</w:t>
      </w:r>
      <w:r w:rsidRPr="00EA0DB4">
        <w:rPr>
          <w:bCs/>
          <w:sz w:val="24"/>
          <w:szCs w:val="24"/>
        </w:rPr>
        <w:t xml:space="preserve"> </w:t>
      </w:r>
      <w:r w:rsidRPr="00EA0DB4">
        <w:rPr>
          <w:b/>
          <w:bCs/>
          <w:sz w:val="24"/>
          <w:szCs w:val="24"/>
        </w:rPr>
        <w:t>городском округе город Октябрьский Республики Башкортостан</w:t>
      </w:r>
    </w:p>
    <w:p w:rsidR="00016061" w:rsidRPr="00E05579" w:rsidRDefault="00016061" w:rsidP="007556AF">
      <w:pPr>
        <w:widowControl w:val="0"/>
        <w:autoSpaceDE w:val="0"/>
        <w:autoSpaceDN w:val="0"/>
        <w:adjustRightInd w:val="0"/>
        <w:spacing w:after="0" w:line="240" w:lineRule="auto"/>
        <w:ind w:firstLine="851"/>
        <w:jc w:val="center"/>
        <w:rPr>
          <w:b/>
          <w:bCs/>
          <w:sz w:val="24"/>
          <w:szCs w:val="24"/>
        </w:rPr>
      </w:pPr>
    </w:p>
    <w:p w:rsidR="000739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I. Общие положения</w:t>
      </w:r>
    </w:p>
    <w:p w:rsidR="00073986" w:rsidRPr="00E05579" w:rsidRDefault="00073986" w:rsidP="007556AF">
      <w:pPr>
        <w:autoSpaceDE w:val="0"/>
        <w:autoSpaceDN w:val="0"/>
        <w:adjustRightInd w:val="0"/>
        <w:spacing w:after="0" w:line="240" w:lineRule="auto"/>
        <w:ind w:firstLine="709"/>
        <w:jc w:val="center"/>
        <w:rPr>
          <w:sz w:val="24"/>
          <w:szCs w:val="24"/>
        </w:rPr>
      </w:pPr>
    </w:p>
    <w:p w:rsidR="00073986" w:rsidRPr="00E05579" w:rsidRDefault="00EA0DB4" w:rsidP="007556AF">
      <w:pPr>
        <w:autoSpaceDE w:val="0"/>
        <w:autoSpaceDN w:val="0"/>
        <w:adjustRightInd w:val="0"/>
        <w:spacing w:after="0" w:line="240" w:lineRule="auto"/>
        <w:ind w:firstLine="709"/>
        <w:jc w:val="center"/>
        <w:outlineLvl w:val="1"/>
        <w:rPr>
          <w:b/>
          <w:bCs/>
          <w:sz w:val="24"/>
          <w:szCs w:val="24"/>
        </w:rPr>
      </w:pPr>
      <w:r w:rsidRPr="00EA0DB4">
        <w:rPr>
          <w:b/>
          <w:bCs/>
          <w:sz w:val="24"/>
          <w:szCs w:val="24"/>
        </w:rPr>
        <w:t xml:space="preserve">Предмет регулирования </w:t>
      </w:r>
      <w:r w:rsidR="00BD58AF" w:rsidRPr="00F25A83">
        <w:rPr>
          <w:b/>
          <w:bCs/>
          <w:sz w:val="24"/>
          <w:szCs w:val="24"/>
        </w:rPr>
        <w:t>а</w:t>
      </w:r>
      <w:r w:rsidRPr="00EA0DB4">
        <w:rPr>
          <w:b/>
          <w:bCs/>
          <w:sz w:val="24"/>
          <w:szCs w:val="24"/>
        </w:rPr>
        <w:t>дминистративного регламента</w:t>
      </w:r>
    </w:p>
    <w:p w:rsidR="007753F7" w:rsidRPr="00FA5B8B" w:rsidRDefault="00FA5B8B" w:rsidP="00FA5B8B">
      <w:pPr>
        <w:widowControl w:val="0"/>
        <w:tabs>
          <w:tab w:val="left" w:pos="567"/>
        </w:tabs>
        <w:spacing w:after="0" w:line="240" w:lineRule="auto"/>
        <w:ind w:firstLine="709"/>
        <w:jc w:val="both"/>
        <w:rPr>
          <w:sz w:val="24"/>
          <w:szCs w:val="24"/>
        </w:rPr>
      </w:pPr>
      <w:r w:rsidRPr="00FA5B8B">
        <w:rPr>
          <w:sz w:val="24"/>
          <w:szCs w:val="24"/>
        </w:rPr>
        <w:t>1.</w:t>
      </w:r>
      <w:r>
        <w:rPr>
          <w:sz w:val="24"/>
          <w:szCs w:val="24"/>
        </w:rPr>
        <w:t xml:space="preserve">1. </w:t>
      </w:r>
      <w:r w:rsidR="00EA0DB4" w:rsidRPr="00EA0DB4">
        <w:rPr>
          <w:sz w:val="24"/>
          <w:szCs w:val="24"/>
        </w:rPr>
        <w:t>Административный регламент предоставления муниципальной услуги «</w:t>
      </w:r>
      <w:r w:rsidR="00EA0DB4" w:rsidRPr="00EA0DB4">
        <w:rPr>
          <w:bCs/>
          <w:sz w:val="24"/>
          <w:szCs w:val="24"/>
        </w:rPr>
        <w:t>Присвоение и аннулирование адресов объекту адресации</w:t>
      </w:r>
      <w:r w:rsidR="00EA0DB4" w:rsidRPr="00EA0DB4">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городском округе город Октябрьский Республики Башкортостан.</w:t>
      </w:r>
    </w:p>
    <w:p w:rsidR="005F66C6"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1.1.1. Присвоение адреса объекту адресации осуществляется:</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 а)   в отношении земельных участков в случаях:</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выполнения в отношении земельного участка в соответствии с требованиями, установленными Федеральным законом от 13.07.2015</w:t>
      </w:r>
      <w:r w:rsidR="00F25A83">
        <w:rPr>
          <w:sz w:val="24"/>
          <w:szCs w:val="24"/>
        </w:rPr>
        <w:t xml:space="preserve"> </w:t>
      </w:r>
      <w:r w:rsidRPr="00EA0DB4">
        <w:rPr>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E05579" w:rsidRDefault="00EA0DB4" w:rsidP="007556AF">
      <w:pPr>
        <w:widowControl w:val="0"/>
        <w:spacing w:after="0" w:line="240" w:lineRule="auto"/>
        <w:ind w:firstLine="709"/>
        <w:contextualSpacing/>
        <w:jc w:val="both"/>
        <w:rPr>
          <w:sz w:val="24"/>
          <w:szCs w:val="24"/>
        </w:rPr>
      </w:pPr>
      <w:r w:rsidRPr="00EA0DB4">
        <w:rPr>
          <w:sz w:val="24"/>
          <w:szCs w:val="24"/>
        </w:rPr>
        <w:t>б) в отношении зданий, сооружений и объектов незавершенного строительства в случаях:</w:t>
      </w:r>
    </w:p>
    <w:p w:rsidR="0006527A" w:rsidRPr="00E05579" w:rsidRDefault="00EA0DB4" w:rsidP="00BD58AF">
      <w:pPr>
        <w:widowControl w:val="0"/>
        <w:tabs>
          <w:tab w:val="left" w:pos="567"/>
          <w:tab w:val="left" w:pos="1134"/>
        </w:tabs>
        <w:spacing w:after="0" w:line="240" w:lineRule="auto"/>
        <w:ind w:left="709"/>
        <w:contextualSpacing/>
        <w:jc w:val="both"/>
        <w:rPr>
          <w:sz w:val="24"/>
          <w:szCs w:val="24"/>
        </w:rPr>
      </w:pPr>
      <w:r w:rsidRPr="00EA0DB4">
        <w:rPr>
          <w:sz w:val="24"/>
          <w:szCs w:val="24"/>
        </w:rPr>
        <w:t>выдачи (получения) разрешения на строительство здания или сооружения;</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E05579" w:rsidRDefault="00EA0DB4" w:rsidP="007556AF">
      <w:pPr>
        <w:widowControl w:val="0"/>
        <w:spacing w:after="0" w:line="240" w:lineRule="auto"/>
        <w:ind w:firstLine="709"/>
        <w:contextualSpacing/>
        <w:jc w:val="both"/>
        <w:rPr>
          <w:sz w:val="24"/>
          <w:szCs w:val="24"/>
        </w:rPr>
      </w:pPr>
      <w:r w:rsidRPr="00EA0DB4">
        <w:rPr>
          <w:sz w:val="24"/>
          <w:szCs w:val="24"/>
        </w:rPr>
        <w:t>в) в отношении помещений в случаях:</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ED3861">
        <w:rPr>
          <w:sz w:val="24"/>
          <w:szCs w:val="24"/>
        </w:rPr>
        <w:t xml:space="preserve">  «</w:t>
      </w:r>
      <w:r w:rsidRPr="00EA0DB4">
        <w:rPr>
          <w:sz w:val="24"/>
          <w:szCs w:val="24"/>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В </w:t>
      </w:r>
      <w:r w:rsidR="00ED3861">
        <w:rPr>
          <w:sz w:val="24"/>
          <w:szCs w:val="24"/>
        </w:rPr>
        <w:t>случае если</w:t>
      </w:r>
      <w:r w:rsidRPr="00EA0DB4">
        <w:rPr>
          <w:sz w:val="24"/>
          <w:szCs w:val="24"/>
        </w:rPr>
        <w:t xml:space="preserve"> зданию или сооружению не присвоен адрес, присвоение адреса помещению, расположенному в таком </w:t>
      </w:r>
      <w:r w:rsidRPr="00EA0DB4">
        <w:rPr>
          <w:sz w:val="24"/>
          <w:szCs w:val="24"/>
        </w:rPr>
        <w:lastRenderedPageBreak/>
        <w:t>здании или сооружении, осуществляется при условии одновременного присвоения адреса такому зданию или сооружению.</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1.1.2. Аннулирование адреса объекта адресации осуществляется в случаях:</w:t>
      </w:r>
    </w:p>
    <w:p w:rsidR="0006527A" w:rsidRPr="00E05579" w:rsidRDefault="00EA0DB4" w:rsidP="00BD58AF">
      <w:pPr>
        <w:widowControl w:val="0"/>
        <w:tabs>
          <w:tab w:val="left" w:pos="567"/>
          <w:tab w:val="left" w:pos="1134"/>
        </w:tabs>
        <w:spacing w:after="0" w:line="240" w:lineRule="auto"/>
        <w:ind w:left="709"/>
        <w:contextualSpacing/>
        <w:jc w:val="both"/>
        <w:rPr>
          <w:sz w:val="24"/>
          <w:szCs w:val="24"/>
        </w:rPr>
      </w:pPr>
      <w:r w:rsidRPr="00EA0DB4">
        <w:rPr>
          <w:sz w:val="24"/>
          <w:szCs w:val="24"/>
        </w:rPr>
        <w:t>прекращения существования объекта недвижимости;</w:t>
      </w:r>
    </w:p>
    <w:p w:rsidR="0006527A"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отказа в осуществлении кадастрового учета объекта недвижимости по основаниям в статье 27 Федерального закона от 13.07.2015 № 218-</w:t>
      </w:r>
      <w:r w:rsidR="00ED3861">
        <w:rPr>
          <w:sz w:val="24"/>
          <w:szCs w:val="24"/>
        </w:rPr>
        <w:t>ФЗ «</w:t>
      </w:r>
      <w:r w:rsidRPr="00EA0DB4">
        <w:rPr>
          <w:sz w:val="24"/>
          <w:szCs w:val="24"/>
        </w:rPr>
        <w:t>О государственной регистрации недвижимости»;</w:t>
      </w:r>
    </w:p>
    <w:p w:rsidR="0006527A" w:rsidRPr="00E05579" w:rsidRDefault="00EA0DB4" w:rsidP="00BD58AF">
      <w:pPr>
        <w:widowControl w:val="0"/>
        <w:tabs>
          <w:tab w:val="left" w:pos="567"/>
          <w:tab w:val="left" w:pos="1134"/>
        </w:tabs>
        <w:spacing w:after="0" w:line="240" w:lineRule="auto"/>
        <w:ind w:left="709"/>
        <w:contextualSpacing/>
        <w:jc w:val="both"/>
        <w:rPr>
          <w:sz w:val="24"/>
          <w:szCs w:val="24"/>
        </w:rPr>
      </w:pPr>
      <w:r w:rsidRPr="00EA0DB4">
        <w:rPr>
          <w:sz w:val="24"/>
          <w:szCs w:val="24"/>
        </w:rPr>
        <w:t>присвоения объекту адресации нового адреса.</w:t>
      </w:r>
    </w:p>
    <w:p w:rsidR="00FE481C" w:rsidRPr="00D93F0E" w:rsidRDefault="00F25A83" w:rsidP="001A2378">
      <w:pPr>
        <w:autoSpaceDE w:val="0"/>
        <w:autoSpaceDN w:val="0"/>
        <w:adjustRightInd w:val="0"/>
        <w:spacing w:after="0" w:line="240" w:lineRule="auto"/>
        <w:ind w:firstLine="709"/>
        <w:jc w:val="both"/>
        <w:rPr>
          <w:color w:val="392C69"/>
          <w:sz w:val="24"/>
          <w:szCs w:val="24"/>
        </w:rPr>
      </w:pPr>
      <w:r>
        <w:rPr>
          <w:sz w:val="24"/>
          <w:szCs w:val="24"/>
        </w:rPr>
        <w:t>1.1.3. А</w:t>
      </w:r>
      <w:r w:rsidR="00EA0DB4" w:rsidRPr="00EA0DB4">
        <w:rPr>
          <w:sz w:val="24"/>
          <w:szCs w:val="24"/>
        </w:rPr>
        <w:t xml:space="preserve">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r w:rsidR="00D93F0E" w:rsidRPr="00D63F71">
        <w:rPr>
          <w:sz w:val="24"/>
          <w:szCs w:val="24"/>
        </w:rPr>
        <w:t xml:space="preserve"> </w:t>
      </w:r>
      <w:hyperlink r:id="rId8" w:history="1">
        <w:r w:rsidR="00D93F0E" w:rsidRPr="00D63F71">
          <w:rPr>
            <w:sz w:val="24"/>
            <w:szCs w:val="24"/>
          </w:rPr>
          <w:t>части 7 статьи 72</w:t>
        </w:r>
      </w:hyperlink>
      <w:r w:rsidR="00D93F0E" w:rsidRPr="00D93F0E">
        <w:rPr>
          <w:color w:val="392C69"/>
          <w:sz w:val="24"/>
          <w:szCs w:val="24"/>
        </w:rPr>
        <w:t xml:space="preserve"> Федерального закона от 13.07.2015 </w:t>
      </w:r>
      <w:r w:rsidR="00D93F0E">
        <w:rPr>
          <w:color w:val="392C69"/>
          <w:sz w:val="24"/>
          <w:szCs w:val="24"/>
        </w:rPr>
        <w:t xml:space="preserve">№ </w:t>
      </w:r>
      <w:r w:rsidR="00D93F0E" w:rsidRPr="00D93F0E">
        <w:rPr>
          <w:color w:val="392C69"/>
          <w:sz w:val="24"/>
          <w:szCs w:val="24"/>
        </w:rPr>
        <w:t>218-ФЗ</w:t>
      </w:r>
      <w:r w:rsidR="00D93F0E">
        <w:rPr>
          <w:color w:val="392C69"/>
          <w:sz w:val="24"/>
          <w:szCs w:val="24"/>
        </w:rPr>
        <w:t xml:space="preserve"> </w:t>
      </w:r>
      <w:r w:rsidR="00D93F0E">
        <w:rPr>
          <w:sz w:val="24"/>
          <w:szCs w:val="24"/>
        </w:rPr>
        <w:t>«</w:t>
      </w:r>
      <w:r w:rsidR="00EA0DB4" w:rsidRPr="00EA0DB4">
        <w:rPr>
          <w:sz w:val="24"/>
          <w:szCs w:val="24"/>
        </w:rPr>
        <w:t>О государственной регистрации недвижимости», из государственного кадастра недвижимости.</w:t>
      </w:r>
    </w:p>
    <w:p w:rsidR="00FE481C" w:rsidRPr="00E05579" w:rsidRDefault="00F25A83" w:rsidP="007556AF">
      <w:pPr>
        <w:pStyle w:val="ConsPlusNormal"/>
        <w:ind w:firstLine="709"/>
        <w:jc w:val="both"/>
        <w:rPr>
          <w:sz w:val="24"/>
          <w:szCs w:val="24"/>
        </w:rPr>
      </w:pPr>
      <w:r>
        <w:rPr>
          <w:sz w:val="24"/>
          <w:szCs w:val="24"/>
        </w:rPr>
        <w:t>1.1.4. А</w:t>
      </w:r>
      <w:r w:rsidR="00EA0DB4" w:rsidRPr="00EA0DB4">
        <w:rPr>
          <w:sz w:val="24"/>
          <w:szCs w:val="24"/>
        </w:rPr>
        <w:t>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05579" w:rsidRDefault="00EA0DB4" w:rsidP="007556AF">
      <w:pPr>
        <w:pStyle w:val="ConsPlusNormal"/>
        <w:ind w:firstLine="709"/>
        <w:jc w:val="both"/>
        <w:rPr>
          <w:sz w:val="24"/>
          <w:szCs w:val="24"/>
        </w:rPr>
      </w:pPr>
      <w:r w:rsidRPr="00EA0DB4">
        <w:rPr>
          <w:sz w:val="24"/>
          <w:szCs w:val="24"/>
        </w:rPr>
        <w:t xml:space="preserve">1.1.5. </w:t>
      </w:r>
      <w:r w:rsidR="00F25A83">
        <w:rPr>
          <w:sz w:val="24"/>
          <w:szCs w:val="24"/>
        </w:rPr>
        <w:t>А</w:t>
      </w:r>
      <w:r w:rsidRPr="00EA0DB4">
        <w:rPr>
          <w:sz w:val="24"/>
          <w:szCs w:val="24"/>
        </w:rPr>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E05579" w:rsidRDefault="00F25A83" w:rsidP="007556AF">
      <w:pPr>
        <w:pStyle w:val="ConsPlusNormal"/>
        <w:ind w:firstLine="709"/>
        <w:jc w:val="both"/>
        <w:rPr>
          <w:sz w:val="24"/>
          <w:szCs w:val="24"/>
        </w:rPr>
      </w:pPr>
      <w:bookmarkStart w:id="1" w:name="P85"/>
      <w:bookmarkEnd w:id="1"/>
      <w:r>
        <w:rPr>
          <w:sz w:val="24"/>
          <w:szCs w:val="24"/>
        </w:rPr>
        <w:t>1.1.6. В</w:t>
      </w:r>
      <w:r w:rsidR="00EA0DB4" w:rsidRPr="00EA0DB4">
        <w:rPr>
          <w:sz w:val="24"/>
          <w:szCs w:val="24"/>
        </w:rPr>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E05579" w:rsidRDefault="00073986" w:rsidP="007556AF">
      <w:pPr>
        <w:pStyle w:val="a3"/>
        <w:autoSpaceDE w:val="0"/>
        <w:autoSpaceDN w:val="0"/>
        <w:adjustRightInd w:val="0"/>
        <w:spacing w:after="0" w:line="240" w:lineRule="auto"/>
        <w:ind w:left="0" w:firstLine="709"/>
        <w:jc w:val="both"/>
        <w:rPr>
          <w:sz w:val="24"/>
          <w:szCs w:val="24"/>
        </w:rPr>
      </w:pPr>
    </w:p>
    <w:p w:rsidR="00073986" w:rsidRPr="00E05579" w:rsidRDefault="00EA0DB4" w:rsidP="005219EC">
      <w:pPr>
        <w:pStyle w:val="a3"/>
        <w:autoSpaceDE w:val="0"/>
        <w:autoSpaceDN w:val="0"/>
        <w:adjustRightInd w:val="0"/>
        <w:spacing w:after="0" w:line="240" w:lineRule="auto"/>
        <w:ind w:left="0"/>
        <w:jc w:val="center"/>
        <w:outlineLvl w:val="0"/>
        <w:rPr>
          <w:b/>
          <w:bCs/>
          <w:sz w:val="24"/>
          <w:szCs w:val="24"/>
        </w:rPr>
      </w:pPr>
      <w:r w:rsidRPr="00EA0DB4">
        <w:rPr>
          <w:b/>
          <w:bCs/>
          <w:sz w:val="24"/>
          <w:szCs w:val="24"/>
        </w:rPr>
        <w:t>Круг заявителей</w:t>
      </w:r>
    </w:p>
    <w:p w:rsidR="00073986" w:rsidRPr="00E05579" w:rsidRDefault="00EA0DB4" w:rsidP="007556AF">
      <w:pPr>
        <w:pStyle w:val="a3"/>
        <w:autoSpaceDE w:val="0"/>
        <w:autoSpaceDN w:val="0"/>
        <w:adjustRightInd w:val="0"/>
        <w:spacing w:after="0" w:line="240" w:lineRule="auto"/>
        <w:ind w:left="0" w:firstLine="709"/>
        <w:jc w:val="both"/>
        <w:rPr>
          <w:sz w:val="24"/>
          <w:szCs w:val="24"/>
        </w:rPr>
      </w:pPr>
      <w:r w:rsidRPr="00EA0DB4">
        <w:rPr>
          <w:sz w:val="24"/>
          <w:szCs w:val="24"/>
        </w:rPr>
        <w:t>1.2. Заявителями являются:</w:t>
      </w:r>
    </w:p>
    <w:p w:rsidR="00826605" w:rsidRPr="00E05579" w:rsidRDefault="00EA0DB4" w:rsidP="007556AF">
      <w:pPr>
        <w:pStyle w:val="a3"/>
        <w:autoSpaceDE w:val="0"/>
        <w:autoSpaceDN w:val="0"/>
        <w:adjustRightInd w:val="0"/>
        <w:spacing w:after="0" w:line="240" w:lineRule="auto"/>
        <w:ind w:left="0" w:firstLine="709"/>
        <w:jc w:val="both"/>
        <w:rPr>
          <w:sz w:val="24"/>
          <w:szCs w:val="24"/>
        </w:rPr>
      </w:pPr>
      <w:r w:rsidRPr="00EA0DB4">
        <w:rPr>
          <w:sz w:val="24"/>
          <w:szCs w:val="24"/>
        </w:rPr>
        <w:t>1.2.1.</w:t>
      </w:r>
      <w:r w:rsidR="00FA5B8B">
        <w:rPr>
          <w:sz w:val="24"/>
          <w:szCs w:val="24"/>
        </w:rPr>
        <w:t xml:space="preserve"> </w:t>
      </w:r>
      <w:r w:rsidRPr="00EA0DB4">
        <w:rPr>
          <w:sz w:val="24"/>
          <w:szCs w:val="24"/>
        </w:rPr>
        <w:t>физические и юридические лица, которые являются собственниками объектов адресации, расположенных на территории городского округа город Октябрьский Республики Башкортостан;</w:t>
      </w:r>
    </w:p>
    <w:p w:rsidR="00826605" w:rsidRPr="00E05579" w:rsidRDefault="00EA0DB4"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EA0DB4">
        <w:rPr>
          <w:sz w:val="24"/>
          <w:szCs w:val="24"/>
        </w:rPr>
        <w:t>физические и юридические лица, обладающие одним из следующих прав на объект адресации:</w:t>
      </w:r>
    </w:p>
    <w:p w:rsidR="00826605" w:rsidRPr="00E05579" w:rsidRDefault="00BD58AF" w:rsidP="00BD58AF">
      <w:pPr>
        <w:widowControl w:val="0"/>
        <w:tabs>
          <w:tab w:val="left" w:pos="567"/>
          <w:tab w:val="left" w:pos="1134"/>
        </w:tabs>
        <w:spacing w:after="0" w:line="240" w:lineRule="auto"/>
        <w:ind w:firstLine="709"/>
        <w:contextualSpacing/>
        <w:jc w:val="both"/>
        <w:rPr>
          <w:sz w:val="24"/>
          <w:szCs w:val="24"/>
        </w:rPr>
      </w:pPr>
      <w:r>
        <w:rPr>
          <w:sz w:val="24"/>
          <w:szCs w:val="24"/>
        </w:rPr>
        <w:t>правом хозяйственного ведения;</w:t>
      </w:r>
    </w:p>
    <w:p w:rsidR="00826605"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правом оперативного управления</w:t>
      </w:r>
      <w:r w:rsidR="00BD58AF">
        <w:rPr>
          <w:sz w:val="24"/>
          <w:szCs w:val="24"/>
        </w:rPr>
        <w:t>;</w:t>
      </w:r>
    </w:p>
    <w:p w:rsidR="00826605"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 xml:space="preserve">правом пожизненно </w:t>
      </w:r>
      <w:r w:rsidR="00BD58AF">
        <w:rPr>
          <w:sz w:val="24"/>
          <w:szCs w:val="24"/>
        </w:rPr>
        <w:t>наследуемого владения;</w:t>
      </w:r>
    </w:p>
    <w:p w:rsidR="00826605" w:rsidRPr="00E05579" w:rsidRDefault="00EA0DB4" w:rsidP="00BD58AF">
      <w:pPr>
        <w:widowControl w:val="0"/>
        <w:tabs>
          <w:tab w:val="left" w:pos="567"/>
          <w:tab w:val="left" w:pos="1134"/>
        </w:tabs>
        <w:spacing w:after="0" w:line="240" w:lineRule="auto"/>
        <w:ind w:firstLine="709"/>
        <w:contextualSpacing/>
        <w:jc w:val="both"/>
        <w:rPr>
          <w:sz w:val="24"/>
          <w:szCs w:val="24"/>
        </w:rPr>
      </w:pPr>
      <w:r w:rsidRPr="00EA0DB4">
        <w:rPr>
          <w:sz w:val="24"/>
          <w:szCs w:val="24"/>
        </w:rPr>
        <w:t>правом постоянного (бессрочного) пользования.</w:t>
      </w:r>
    </w:p>
    <w:p w:rsidR="001F0C9E"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1.3. С заявлением вправе обратиться </w:t>
      </w:r>
      <w:hyperlink r:id="rId9" w:history="1">
        <w:r w:rsidRPr="00EA0DB4">
          <w:rPr>
            <w:sz w:val="24"/>
            <w:szCs w:val="24"/>
          </w:rPr>
          <w:t>представители</w:t>
        </w:r>
      </w:hyperlink>
      <w:r w:rsidRPr="00EA0DB4">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05579" w:rsidRDefault="00EA0DB4" w:rsidP="007556AF">
      <w:pPr>
        <w:pStyle w:val="ConsPlusNormal"/>
        <w:ind w:firstLine="709"/>
        <w:jc w:val="both"/>
        <w:rPr>
          <w:sz w:val="24"/>
          <w:szCs w:val="24"/>
        </w:rPr>
      </w:pPr>
      <w:r w:rsidRPr="00EA0DB4">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EA0DB4">
          <w:rPr>
            <w:sz w:val="24"/>
            <w:szCs w:val="24"/>
          </w:rPr>
          <w:t>законодательством</w:t>
        </w:r>
      </w:hyperlink>
      <w:r w:rsidRPr="00EA0DB4">
        <w:rPr>
          <w:sz w:val="24"/>
          <w:szCs w:val="24"/>
        </w:rPr>
        <w:t xml:space="preserve"> Российской Федерации порядке решением общего собрания указанных собственников.</w:t>
      </w:r>
    </w:p>
    <w:p w:rsidR="001F0C9E" w:rsidRPr="00E05579" w:rsidRDefault="00EA0DB4" w:rsidP="007556AF">
      <w:pPr>
        <w:pStyle w:val="ConsPlusNormal"/>
        <w:ind w:firstLine="709"/>
        <w:jc w:val="both"/>
        <w:rPr>
          <w:sz w:val="24"/>
          <w:szCs w:val="24"/>
        </w:rPr>
      </w:pPr>
      <w:r w:rsidRPr="00EA0DB4">
        <w:rPr>
          <w:sz w:val="24"/>
          <w:szCs w:val="24"/>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EA0DB4">
          <w:rPr>
            <w:sz w:val="24"/>
            <w:szCs w:val="24"/>
          </w:rPr>
          <w:t>законодательством</w:t>
        </w:r>
      </w:hyperlink>
      <w:r w:rsidRPr="00EA0DB4">
        <w:rPr>
          <w:sz w:val="24"/>
          <w:szCs w:val="24"/>
        </w:rPr>
        <w:t xml:space="preserve"> Российской Федерации порядке решением общего собрания членов такого некоммерческого объединения.</w:t>
      </w:r>
    </w:p>
    <w:p w:rsidR="00073986" w:rsidRPr="00E05579" w:rsidRDefault="00073986" w:rsidP="007556AF">
      <w:pPr>
        <w:autoSpaceDE w:val="0"/>
        <w:autoSpaceDN w:val="0"/>
        <w:adjustRightInd w:val="0"/>
        <w:spacing w:after="0" w:line="240" w:lineRule="auto"/>
        <w:ind w:firstLine="709"/>
        <w:jc w:val="both"/>
        <w:rPr>
          <w:sz w:val="24"/>
          <w:szCs w:val="24"/>
        </w:rPr>
      </w:pPr>
    </w:p>
    <w:p w:rsidR="000739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Требования к порядку информирования о предоставлении муниципальной услуги</w:t>
      </w:r>
    </w:p>
    <w:p w:rsidR="00304EC2" w:rsidRPr="00E05579" w:rsidRDefault="00EA0DB4" w:rsidP="00304EC2">
      <w:pPr>
        <w:autoSpaceDE w:val="0"/>
        <w:autoSpaceDN w:val="0"/>
        <w:adjustRightInd w:val="0"/>
        <w:spacing w:after="0" w:line="240" w:lineRule="auto"/>
        <w:ind w:firstLine="709"/>
        <w:jc w:val="both"/>
        <w:rPr>
          <w:bCs/>
          <w:sz w:val="24"/>
          <w:szCs w:val="24"/>
        </w:rPr>
      </w:pPr>
      <w:r w:rsidRPr="00EA0DB4">
        <w:rPr>
          <w:sz w:val="24"/>
          <w:szCs w:val="24"/>
        </w:rPr>
        <w:t>1.4. С</w:t>
      </w:r>
      <w:r w:rsidRPr="00EA0DB4">
        <w:rPr>
          <w:bCs/>
          <w:sz w:val="24"/>
          <w:szCs w:val="24"/>
        </w:rPr>
        <w:t>правочная информация:</w:t>
      </w:r>
    </w:p>
    <w:p w:rsidR="00304EC2" w:rsidRPr="00F25A83" w:rsidRDefault="006819D3" w:rsidP="00304EC2">
      <w:pPr>
        <w:autoSpaceDE w:val="0"/>
        <w:autoSpaceDN w:val="0"/>
        <w:adjustRightInd w:val="0"/>
        <w:spacing w:after="0" w:line="240" w:lineRule="auto"/>
        <w:ind w:firstLine="709"/>
        <w:jc w:val="both"/>
        <w:rPr>
          <w:sz w:val="24"/>
          <w:szCs w:val="24"/>
        </w:rPr>
      </w:pPr>
      <w:r w:rsidRPr="00F87273">
        <w:rPr>
          <w:color w:val="FF0000"/>
          <w:sz w:val="24"/>
          <w:szCs w:val="24"/>
        </w:rPr>
        <w:t xml:space="preserve"> </w:t>
      </w:r>
      <w:r w:rsidR="00EA0DB4" w:rsidRPr="00EA0DB4">
        <w:rPr>
          <w:sz w:val="24"/>
          <w:szCs w:val="24"/>
        </w:rPr>
        <w:t xml:space="preserve">о месте нахождения и графике работы </w:t>
      </w:r>
      <w:r w:rsidR="00787145" w:rsidRPr="00F25A83">
        <w:rPr>
          <w:rFonts w:eastAsia="Calibri"/>
          <w:sz w:val="24"/>
          <w:szCs w:val="24"/>
        </w:rPr>
        <w:t>администрации</w:t>
      </w:r>
      <w:r w:rsidR="00EA0DB4" w:rsidRPr="00EA0DB4">
        <w:rPr>
          <w:rFonts w:eastAsia="Calibri"/>
          <w:sz w:val="24"/>
          <w:szCs w:val="24"/>
        </w:rPr>
        <w:t xml:space="preserve"> городского округа город Октябрьский Республики Башкортостан</w:t>
      </w:r>
      <w:r w:rsidR="00EA0DB4" w:rsidRPr="00EA0DB4">
        <w:rPr>
          <w:sz w:val="24"/>
          <w:szCs w:val="24"/>
        </w:rPr>
        <w:t>,</w:t>
      </w:r>
      <w:r w:rsidR="00F87273" w:rsidRPr="00F25A83">
        <w:rPr>
          <w:sz w:val="24"/>
          <w:szCs w:val="24"/>
        </w:rPr>
        <w:t xml:space="preserve"> предоставляющей муниципальную услугу (далее – администрация), ее структурных подразделениях, предоставляющих муниципальную услугу,</w:t>
      </w:r>
      <w:r w:rsidR="00EA0DB4" w:rsidRPr="00EA0DB4">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EA0DB4" w:rsidRPr="00EA0DB4">
        <w:rPr>
          <w:i/>
          <w:sz w:val="24"/>
          <w:szCs w:val="24"/>
        </w:rPr>
        <w:t>,</w:t>
      </w:r>
      <w:r w:rsidR="00EA0DB4" w:rsidRPr="00EA0DB4">
        <w:rPr>
          <w:sz w:val="24"/>
          <w:szCs w:val="24"/>
        </w:rPr>
        <w:t xml:space="preserve"> а также </w:t>
      </w:r>
      <w:r w:rsidR="00F87273" w:rsidRPr="00F25A83">
        <w:rPr>
          <w:sz w:val="24"/>
          <w:szCs w:val="24"/>
        </w:rPr>
        <w:t>м</w:t>
      </w:r>
      <w:r w:rsidR="00EA0DB4" w:rsidRPr="00EA0DB4">
        <w:rPr>
          <w:sz w:val="24"/>
          <w:szCs w:val="24"/>
        </w:rPr>
        <w:t>ногофункциональны</w:t>
      </w:r>
      <w:r w:rsidR="00F87273" w:rsidRPr="00F25A83">
        <w:rPr>
          <w:sz w:val="24"/>
          <w:szCs w:val="24"/>
        </w:rPr>
        <w:t>х</w:t>
      </w:r>
      <w:r w:rsidR="00EA0DB4" w:rsidRPr="00EA0DB4">
        <w:rPr>
          <w:sz w:val="24"/>
          <w:szCs w:val="24"/>
        </w:rPr>
        <w:t xml:space="preserve"> центр</w:t>
      </w:r>
      <w:r w:rsidR="00F87273" w:rsidRPr="00F25A83">
        <w:rPr>
          <w:sz w:val="24"/>
          <w:szCs w:val="24"/>
        </w:rPr>
        <w:t>ов</w:t>
      </w:r>
      <w:r w:rsidR="00EA0DB4" w:rsidRPr="00EA0DB4">
        <w:rPr>
          <w:sz w:val="24"/>
          <w:szCs w:val="24"/>
        </w:rPr>
        <w:t xml:space="preserve">;  </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адреса электронной почты и (или) формы обратной связи администрации, предоставляющей муниципальную услугу;</w:t>
      </w:r>
    </w:p>
    <w:p w:rsidR="00304EC2" w:rsidRPr="00E05579" w:rsidRDefault="00EA0DB4" w:rsidP="002C5695">
      <w:pPr>
        <w:autoSpaceDE w:val="0"/>
        <w:autoSpaceDN w:val="0"/>
        <w:adjustRightInd w:val="0"/>
        <w:spacing w:after="0" w:line="240" w:lineRule="auto"/>
        <w:ind w:firstLine="709"/>
        <w:jc w:val="both"/>
        <w:rPr>
          <w:sz w:val="24"/>
          <w:szCs w:val="24"/>
        </w:rPr>
      </w:pPr>
      <w:r w:rsidRPr="00EA0DB4">
        <w:rPr>
          <w:bCs/>
          <w:sz w:val="24"/>
          <w:szCs w:val="24"/>
        </w:rPr>
        <w:t xml:space="preserve">размещена на официальном сайте </w:t>
      </w:r>
      <w:r w:rsidRPr="00EA0DB4">
        <w:rPr>
          <w:rFonts w:eastAsia="Calibri"/>
          <w:sz w:val="24"/>
          <w:szCs w:val="24"/>
        </w:rPr>
        <w:t>городского округа город Октябрьский Республики Башкортостан</w:t>
      </w:r>
      <w:r w:rsidRPr="00EA0DB4">
        <w:rPr>
          <w:bCs/>
          <w:sz w:val="24"/>
          <w:szCs w:val="24"/>
        </w:rPr>
        <w:t xml:space="preserve"> в информационно-телекоммуникационной сети «Интернет»</w:t>
      </w:r>
      <w:r w:rsidR="00636D02">
        <w:rPr>
          <w:bCs/>
          <w:sz w:val="24"/>
          <w:szCs w:val="24"/>
        </w:rPr>
        <w:t xml:space="preserve"> (далее – официальный сайт городского округа)</w:t>
      </w:r>
      <w:r w:rsidRPr="00EA0DB4">
        <w:rPr>
          <w:bCs/>
          <w:sz w:val="24"/>
          <w:szCs w:val="24"/>
        </w:rPr>
        <w:t xml:space="preserve">, в </w:t>
      </w:r>
      <w:r w:rsidRPr="00EA0DB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A0DB4">
        <w:rPr>
          <w:bCs/>
          <w:sz w:val="24"/>
          <w:szCs w:val="24"/>
        </w:rPr>
        <w:t xml:space="preserve"> «</w:t>
      </w:r>
      <w:r w:rsidRPr="00EA0DB4">
        <w:rPr>
          <w:sz w:val="24"/>
          <w:szCs w:val="24"/>
        </w:rPr>
        <w:t>Портале государственных и муниципальных услуг (функций) Республики Башкортостан» (www.gosuslugi.bashkortostan.ru) (далее – РПГУ)</w:t>
      </w:r>
      <w:r w:rsidRPr="00EA0DB4">
        <w:rPr>
          <w:bCs/>
          <w:sz w:val="24"/>
          <w:szCs w:val="24"/>
        </w:rPr>
        <w:t xml:space="preserve">. </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1.5. Информирование о порядке предоставления муниципальной услуги осуществляется:</w:t>
      </w:r>
    </w:p>
    <w:p w:rsidR="00BB71D3" w:rsidRPr="00BB71D3" w:rsidRDefault="00BB71D3" w:rsidP="00BB71D3">
      <w:pPr>
        <w:widowControl w:val="0"/>
        <w:tabs>
          <w:tab w:val="left" w:pos="851"/>
          <w:tab w:val="left" w:pos="1134"/>
        </w:tabs>
        <w:spacing w:after="0" w:line="240" w:lineRule="auto"/>
        <w:ind w:firstLine="709"/>
        <w:contextualSpacing/>
        <w:jc w:val="both"/>
        <w:rPr>
          <w:color w:val="000000"/>
          <w:sz w:val="24"/>
          <w:szCs w:val="24"/>
        </w:rPr>
      </w:pPr>
      <w:r w:rsidRPr="00BB71D3">
        <w:rPr>
          <w:color w:val="000000"/>
          <w:sz w:val="24"/>
          <w:szCs w:val="24"/>
        </w:rPr>
        <w:t xml:space="preserve">непосредственно при личном приеме заявителя в </w:t>
      </w:r>
      <w:r w:rsidRPr="00BB71D3">
        <w:rPr>
          <w:sz w:val="24"/>
          <w:szCs w:val="24"/>
        </w:rPr>
        <w:t xml:space="preserve">администрации </w:t>
      </w:r>
      <w:r w:rsidRPr="00BB71D3">
        <w:rPr>
          <w:color w:val="000000"/>
          <w:sz w:val="24"/>
          <w:szCs w:val="24"/>
        </w:rPr>
        <w:t xml:space="preserve">или </w:t>
      </w:r>
      <w:r w:rsidRPr="00BB71D3">
        <w:rPr>
          <w:sz w:val="24"/>
          <w:szCs w:val="24"/>
        </w:rPr>
        <w:t>многофункциональном центре предоставления государственных и муниципальных услуг</w:t>
      </w:r>
      <w:r w:rsidRPr="00BB71D3">
        <w:rPr>
          <w:color w:val="000000"/>
          <w:sz w:val="24"/>
          <w:szCs w:val="24"/>
        </w:rPr>
        <w:t xml:space="preserve"> (далее </w:t>
      </w:r>
      <w:r w:rsidRPr="00BB71D3">
        <w:rPr>
          <w:sz w:val="24"/>
          <w:szCs w:val="24"/>
        </w:rPr>
        <w:t xml:space="preserve">– </w:t>
      </w:r>
      <w:r w:rsidRPr="00BB71D3">
        <w:rPr>
          <w:color w:val="000000"/>
          <w:sz w:val="24"/>
          <w:szCs w:val="24"/>
        </w:rPr>
        <w:t>многофункциональный центр);</w:t>
      </w:r>
    </w:p>
    <w:p w:rsidR="00BB71D3" w:rsidRPr="00BB71D3" w:rsidRDefault="00BB71D3" w:rsidP="00BB71D3">
      <w:pPr>
        <w:widowControl w:val="0"/>
        <w:tabs>
          <w:tab w:val="left" w:pos="851"/>
          <w:tab w:val="left" w:pos="1134"/>
        </w:tabs>
        <w:spacing w:after="0" w:line="240" w:lineRule="auto"/>
        <w:ind w:firstLine="709"/>
        <w:contextualSpacing/>
        <w:jc w:val="both"/>
        <w:rPr>
          <w:color w:val="000000"/>
          <w:sz w:val="24"/>
          <w:szCs w:val="24"/>
        </w:rPr>
      </w:pPr>
      <w:r w:rsidRPr="00BB71D3">
        <w:rPr>
          <w:color w:val="000000"/>
          <w:sz w:val="24"/>
          <w:szCs w:val="24"/>
        </w:rPr>
        <w:t>по телефону в администрации или многофункциональном центре;</w:t>
      </w:r>
    </w:p>
    <w:p w:rsidR="00BB71D3" w:rsidRPr="00BB71D3" w:rsidRDefault="00BB71D3" w:rsidP="00BB71D3">
      <w:pPr>
        <w:widowControl w:val="0"/>
        <w:tabs>
          <w:tab w:val="left" w:pos="851"/>
          <w:tab w:val="left" w:pos="1134"/>
        </w:tabs>
        <w:spacing w:after="0" w:line="240" w:lineRule="auto"/>
        <w:ind w:firstLine="709"/>
        <w:contextualSpacing/>
        <w:jc w:val="both"/>
        <w:rPr>
          <w:color w:val="000000"/>
          <w:sz w:val="24"/>
          <w:szCs w:val="24"/>
        </w:rPr>
      </w:pPr>
      <w:r w:rsidRPr="00BB71D3">
        <w:rPr>
          <w:color w:val="000000"/>
          <w:sz w:val="24"/>
          <w:szCs w:val="24"/>
        </w:rPr>
        <w:t>письменно, в том числе посредством электронной почты, факсимильной связи;</w:t>
      </w:r>
    </w:p>
    <w:p w:rsidR="00BB71D3" w:rsidRPr="00BB71D3" w:rsidRDefault="00BB71D3" w:rsidP="00BB71D3">
      <w:pPr>
        <w:widowControl w:val="0"/>
        <w:tabs>
          <w:tab w:val="left" w:pos="851"/>
          <w:tab w:val="left" w:pos="1134"/>
        </w:tabs>
        <w:spacing w:after="0" w:line="240" w:lineRule="auto"/>
        <w:ind w:firstLine="709"/>
        <w:contextualSpacing/>
        <w:jc w:val="both"/>
        <w:rPr>
          <w:color w:val="000000"/>
          <w:sz w:val="24"/>
          <w:szCs w:val="24"/>
        </w:rPr>
      </w:pPr>
      <w:r w:rsidRPr="00BB71D3">
        <w:rPr>
          <w:color w:val="000000"/>
          <w:sz w:val="24"/>
          <w:szCs w:val="24"/>
        </w:rPr>
        <w:t>посредством размещения в открытой и доступной форме информации:</w:t>
      </w:r>
    </w:p>
    <w:p w:rsidR="00BB71D3" w:rsidRPr="00BB71D3" w:rsidRDefault="00BB71D3" w:rsidP="00BB71D3">
      <w:pPr>
        <w:widowControl w:val="0"/>
        <w:tabs>
          <w:tab w:val="left" w:pos="851"/>
          <w:tab w:val="left" w:pos="1134"/>
        </w:tabs>
        <w:spacing w:line="240" w:lineRule="auto"/>
        <w:ind w:firstLine="709"/>
        <w:contextualSpacing/>
        <w:jc w:val="both"/>
        <w:rPr>
          <w:sz w:val="24"/>
          <w:szCs w:val="24"/>
        </w:rPr>
      </w:pPr>
      <w:r w:rsidRPr="00BB71D3">
        <w:rPr>
          <w:sz w:val="24"/>
          <w:szCs w:val="24"/>
        </w:rPr>
        <w:t>на Портале государственных и муниципальных услуг (функций) Республики Башкортостан (www.gosuslugi.bashkortostan.ru) (далее – РПГУ);</w:t>
      </w:r>
    </w:p>
    <w:p w:rsidR="00BB71D3" w:rsidRPr="00BB71D3" w:rsidRDefault="00BB71D3" w:rsidP="00BB71D3">
      <w:pPr>
        <w:widowControl w:val="0"/>
        <w:tabs>
          <w:tab w:val="left" w:pos="851"/>
          <w:tab w:val="left" w:pos="1134"/>
        </w:tabs>
        <w:spacing w:line="240" w:lineRule="auto"/>
        <w:ind w:firstLine="709"/>
        <w:contextualSpacing/>
        <w:jc w:val="both"/>
        <w:rPr>
          <w:color w:val="000000"/>
          <w:sz w:val="24"/>
          <w:szCs w:val="24"/>
        </w:rPr>
      </w:pPr>
      <w:r w:rsidRPr="00BB71D3">
        <w:rPr>
          <w:color w:val="000000"/>
          <w:sz w:val="24"/>
          <w:szCs w:val="24"/>
        </w:rPr>
        <w:t xml:space="preserve">на официальном сайте городского округа </w:t>
      </w:r>
      <w:r w:rsidRPr="00BB71D3">
        <w:rPr>
          <w:color w:val="000000"/>
          <w:sz w:val="24"/>
          <w:szCs w:val="24"/>
          <w:lang w:val="en-US"/>
        </w:rPr>
        <w:t>http</w:t>
      </w:r>
      <w:r w:rsidRPr="00BB71D3">
        <w:rPr>
          <w:color w:val="000000"/>
          <w:sz w:val="24"/>
          <w:szCs w:val="24"/>
        </w:rPr>
        <w:t>://</w:t>
      </w:r>
      <w:r w:rsidRPr="00BB71D3">
        <w:rPr>
          <w:color w:val="000000"/>
          <w:sz w:val="24"/>
          <w:szCs w:val="24"/>
          <w:lang w:val="en-US"/>
        </w:rPr>
        <w:t>www</w:t>
      </w:r>
      <w:r w:rsidRPr="00BB71D3">
        <w:rPr>
          <w:color w:val="000000"/>
          <w:sz w:val="24"/>
          <w:szCs w:val="24"/>
        </w:rPr>
        <w:t>.</w:t>
      </w:r>
      <w:r w:rsidRPr="00BB71D3">
        <w:rPr>
          <w:color w:val="000000"/>
          <w:sz w:val="24"/>
          <w:szCs w:val="24"/>
          <w:lang w:val="en-US"/>
        </w:rPr>
        <w:t>oktadm</w:t>
      </w:r>
      <w:r w:rsidRPr="00BB71D3">
        <w:rPr>
          <w:color w:val="000000"/>
          <w:sz w:val="24"/>
          <w:szCs w:val="24"/>
        </w:rPr>
        <w:t>.</w:t>
      </w:r>
      <w:r w:rsidRPr="00BB71D3">
        <w:rPr>
          <w:color w:val="000000"/>
          <w:sz w:val="24"/>
          <w:szCs w:val="24"/>
          <w:lang w:val="en-US"/>
        </w:rPr>
        <w:t>ru</w:t>
      </w:r>
      <w:r w:rsidRPr="00BB71D3">
        <w:rPr>
          <w:color w:val="000000"/>
          <w:sz w:val="24"/>
          <w:szCs w:val="24"/>
        </w:rPr>
        <w:t>;</w:t>
      </w:r>
    </w:p>
    <w:p w:rsidR="00BB71D3" w:rsidRPr="00BB71D3" w:rsidRDefault="00BB71D3" w:rsidP="00BB71D3">
      <w:pPr>
        <w:widowControl w:val="0"/>
        <w:tabs>
          <w:tab w:val="left" w:pos="851"/>
          <w:tab w:val="left" w:pos="1134"/>
        </w:tabs>
        <w:spacing w:after="0" w:line="240" w:lineRule="auto"/>
        <w:ind w:firstLine="709"/>
        <w:contextualSpacing/>
        <w:jc w:val="both"/>
        <w:rPr>
          <w:color w:val="000000"/>
          <w:sz w:val="24"/>
          <w:szCs w:val="24"/>
        </w:rPr>
      </w:pPr>
      <w:r w:rsidRPr="00BB71D3">
        <w:rPr>
          <w:color w:val="000000"/>
          <w:sz w:val="24"/>
          <w:szCs w:val="24"/>
        </w:rPr>
        <w:t>посредством размещения информации на информационных стендах отдела архитектуры и градостроительства администрации город</w:t>
      </w:r>
      <w:r w:rsidR="00217DB7">
        <w:rPr>
          <w:color w:val="000000"/>
          <w:sz w:val="24"/>
          <w:szCs w:val="24"/>
        </w:rPr>
        <w:t xml:space="preserve">ского округа город Октябрьский </w:t>
      </w:r>
      <w:r w:rsidRPr="00BB71D3">
        <w:rPr>
          <w:color w:val="000000"/>
          <w:sz w:val="24"/>
          <w:szCs w:val="24"/>
        </w:rPr>
        <w:t>Республики Башкортостан или многофункционального центра.</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1.6. Информирование осуществляется по вопросам, касающимся:</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способов подачи заявления о предоставлении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 xml:space="preserve">адресов </w:t>
      </w:r>
      <w:r>
        <w:rPr>
          <w:sz w:val="24"/>
          <w:szCs w:val="24"/>
        </w:rPr>
        <w:t>а</w:t>
      </w:r>
      <w:r w:rsidRPr="00217DB7">
        <w:rPr>
          <w:sz w:val="24"/>
          <w:szCs w:val="24"/>
        </w:rPr>
        <w:t>дминистрации и многофункциональных центров, обращение в которые необходимо для предоставления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 xml:space="preserve">справочной информации о работе </w:t>
      </w:r>
      <w:r>
        <w:rPr>
          <w:sz w:val="24"/>
          <w:szCs w:val="24"/>
        </w:rPr>
        <w:t>а</w:t>
      </w:r>
      <w:r w:rsidRPr="00217DB7">
        <w:rPr>
          <w:sz w:val="24"/>
          <w:szCs w:val="24"/>
        </w:rPr>
        <w:t>дминистрации</w:t>
      </w:r>
      <w:r>
        <w:rPr>
          <w:sz w:val="24"/>
          <w:szCs w:val="24"/>
        </w:rPr>
        <w:t>, отдела архитектуры и градостроительства администрации городского округа город Октябрьский Республики Башкортостан</w:t>
      </w:r>
      <w:r w:rsidRPr="00217DB7">
        <w:rPr>
          <w:sz w:val="24"/>
          <w:szCs w:val="24"/>
        </w:rPr>
        <w:t>;</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документов, необходимых для предоставления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порядка и сроков предоставления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7DB7" w:rsidRPr="00217DB7" w:rsidRDefault="00217DB7" w:rsidP="00217DB7">
      <w:pPr>
        <w:autoSpaceDE w:val="0"/>
        <w:autoSpaceDN w:val="0"/>
        <w:adjustRightInd w:val="0"/>
        <w:spacing w:after="0" w:line="240" w:lineRule="auto"/>
        <w:ind w:firstLine="709"/>
        <w:jc w:val="both"/>
        <w:rPr>
          <w:sz w:val="24"/>
          <w:szCs w:val="24"/>
        </w:rPr>
      </w:pPr>
      <w:r w:rsidRPr="00217DB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lastRenderedPageBreak/>
        <w:t xml:space="preserve">1.7. При устном обращении </w:t>
      </w:r>
      <w:r w:rsidR="00217DB7">
        <w:rPr>
          <w:sz w:val="24"/>
          <w:szCs w:val="24"/>
        </w:rPr>
        <w:t>з</w:t>
      </w:r>
      <w:r w:rsidRPr="00EA0DB4">
        <w:rPr>
          <w:sz w:val="24"/>
          <w:szCs w:val="24"/>
        </w:rPr>
        <w:t xml:space="preserve">аявителя (лично или по телефону) специалист администрации, </w:t>
      </w:r>
      <w:r w:rsidR="00D93F0E">
        <w:rPr>
          <w:sz w:val="24"/>
          <w:szCs w:val="24"/>
        </w:rPr>
        <w:t>м</w:t>
      </w:r>
      <w:r w:rsidR="00F25A83">
        <w:rPr>
          <w:sz w:val="24"/>
          <w:szCs w:val="24"/>
        </w:rPr>
        <w:t>ногофункционального центра</w:t>
      </w:r>
      <w:r w:rsidRPr="00EA0DB4">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 xml:space="preserve">Ответ на телефонный звонок должен начинаться с информации о наименовании органа, в который позвонил </w:t>
      </w:r>
      <w:r w:rsidR="00217DB7">
        <w:rPr>
          <w:sz w:val="24"/>
          <w:szCs w:val="24"/>
        </w:rPr>
        <w:t>з</w:t>
      </w:r>
      <w:r w:rsidRPr="00EA0DB4">
        <w:rPr>
          <w:sz w:val="24"/>
          <w:szCs w:val="24"/>
        </w:rPr>
        <w:t>аявитель, фамилии, имени, отчества (последнее – при наличии) и должности специалиста, принявшего телефонный звонок.</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 xml:space="preserve">Если специалист администрации, </w:t>
      </w:r>
      <w:r w:rsidR="00217DB7">
        <w:rPr>
          <w:sz w:val="24"/>
          <w:szCs w:val="24"/>
        </w:rPr>
        <w:t>многофункционального центра</w:t>
      </w:r>
      <w:r w:rsidRPr="00EA0DB4">
        <w:rPr>
          <w:sz w:val="24"/>
          <w:szCs w:val="24"/>
        </w:rPr>
        <w:t xml:space="preserve"> не может самостоятельно дать ответ, телефонный звонок</w:t>
      </w:r>
      <w:r w:rsidRPr="00EA0DB4">
        <w:rPr>
          <w:i/>
          <w:sz w:val="24"/>
          <w:szCs w:val="24"/>
        </w:rPr>
        <w:t xml:space="preserve"> </w:t>
      </w:r>
      <w:r w:rsidRPr="00EA0DB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 xml:space="preserve">изложить обращение в письменной форме; </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назначить другое время для консультаций.</w:t>
      </w:r>
    </w:p>
    <w:p w:rsidR="00304EC2" w:rsidRPr="00E05579" w:rsidRDefault="00EA0DB4" w:rsidP="00304EC2">
      <w:pPr>
        <w:tabs>
          <w:tab w:val="left" w:pos="7425"/>
        </w:tabs>
        <w:spacing w:after="0" w:line="240" w:lineRule="auto"/>
        <w:ind w:firstLine="709"/>
        <w:jc w:val="both"/>
        <w:rPr>
          <w:sz w:val="24"/>
          <w:szCs w:val="24"/>
        </w:rPr>
      </w:pPr>
      <w:r w:rsidRPr="00EA0DB4">
        <w:rPr>
          <w:sz w:val="24"/>
          <w:szCs w:val="24"/>
        </w:rPr>
        <w:t xml:space="preserve">Специалист администрации, </w:t>
      </w:r>
      <w:r w:rsidR="00217DB7">
        <w:rPr>
          <w:sz w:val="24"/>
          <w:szCs w:val="24"/>
        </w:rPr>
        <w:t>многофункционального центра</w:t>
      </w:r>
      <w:r w:rsidRPr="00EA0DB4">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Продолжительность информирования по телефону не должна превышать 10 минут.</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Информирование осуществляется в соответствии с графиком приема граждан.</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A0DB4">
          <w:rPr>
            <w:sz w:val="24"/>
            <w:szCs w:val="24"/>
          </w:rPr>
          <w:t>пункте</w:t>
        </w:r>
      </w:hyperlink>
      <w:r w:rsidRPr="00EA0DB4">
        <w:rPr>
          <w:sz w:val="24"/>
          <w:szCs w:val="24"/>
        </w:rPr>
        <w:t xml:space="preserve"> 1.6 административного регламента в порядке, установленном Федеральным законом от 2 мая 2006 года № 59</w:t>
      </w:r>
      <w:r w:rsidR="00217DB7">
        <w:rPr>
          <w:sz w:val="24"/>
          <w:szCs w:val="24"/>
        </w:rPr>
        <w:t xml:space="preserve"> </w:t>
      </w:r>
      <w:r w:rsidRPr="00EA0DB4">
        <w:rPr>
          <w:sz w:val="24"/>
          <w:szCs w:val="24"/>
        </w:rPr>
        <w:t>-</w:t>
      </w:r>
      <w:r w:rsidR="00217DB7">
        <w:rPr>
          <w:sz w:val="24"/>
          <w:szCs w:val="24"/>
        </w:rPr>
        <w:t xml:space="preserve"> </w:t>
      </w:r>
      <w:r w:rsidRPr="00EA0DB4">
        <w:rPr>
          <w:sz w:val="24"/>
          <w:szCs w:val="24"/>
        </w:rPr>
        <w:t xml:space="preserve">ФЗ «О порядке рассмотрения обращений граждан Российской Федерации» (далее – Федеральный закон </w:t>
      </w:r>
      <w:r w:rsidR="00217DB7">
        <w:rPr>
          <w:sz w:val="24"/>
          <w:szCs w:val="24"/>
        </w:rPr>
        <w:t xml:space="preserve">                       </w:t>
      </w:r>
      <w:r w:rsidRPr="00EA0DB4">
        <w:rPr>
          <w:sz w:val="24"/>
          <w:szCs w:val="24"/>
        </w:rPr>
        <w:t>№ 59-ФЗ).</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1.9. На РПГУ размещается следующая информация:</w:t>
      </w:r>
    </w:p>
    <w:p w:rsidR="00304EC2" w:rsidRPr="00E05579" w:rsidRDefault="00EA0DB4" w:rsidP="00217DB7">
      <w:pPr>
        <w:pStyle w:val="a3"/>
        <w:autoSpaceDE w:val="0"/>
        <w:autoSpaceDN w:val="0"/>
        <w:adjustRightInd w:val="0"/>
        <w:spacing w:after="0" w:line="240" w:lineRule="auto"/>
        <w:ind w:left="709"/>
        <w:jc w:val="both"/>
        <w:rPr>
          <w:sz w:val="24"/>
          <w:szCs w:val="24"/>
        </w:rPr>
      </w:pPr>
      <w:r w:rsidRPr="00EA0DB4">
        <w:rPr>
          <w:sz w:val="24"/>
          <w:szCs w:val="24"/>
        </w:rPr>
        <w:t>наименование (в том числе краткое) муниципальной услуги;</w:t>
      </w:r>
    </w:p>
    <w:p w:rsidR="00304EC2" w:rsidRPr="00E05579" w:rsidRDefault="00217DB7" w:rsidP="00217DB7">
      <w:pPr>
        <w:pStyle w:val="a3"/>
        <w:autoSpaceDE w:val="0"/>
        <w:autoSpaceDN w:val="0"/>
        <w:adjustRightInd w:val="0"/>
        <w:spacing w:after="0" w:line="240" w:lineRule="auto"/>
        <w:ind w:left="709"/>
        <w:jc w:val="both"/>
        <w:rPr>
          <w:sz w:val="24"/>
          <w:szCs w:val="24"/>
        </w:rPr>
      </w:pPr>
      <w:r>
        <w:rPr>
          <w:sz w:val="24"/>
          <w:szCs w:val="24"/>
        </w:rPr>
        <w:t>н</w:t>
      </w:r>
      <w:r w:rsidR="00EA0DB4" w:rsidRPr="00EA0DB4">
        <w:rPr>
          <w:sz w:val="24"/>
          <w:szCs w:val="24"/>
        </w:rPr>
        <w:t>аименование органа (организации), предоставляющего муниципальную услугу;</w:t>
      </w:r>
    </w:p>
    <w:p w:rsidR="00304EC2" w:rsidRPr="00217DB7" w:rsidRDefault="00217DB7" w:rsidP="00217DB7">
      <w:pPr>
        <w:autoSpaceDE w:val="0"/>
        <w:autoSpaceDN w:val="0"/>
        <w:adjustRightInd w:val="0"/>
        <w:spacing w:after="0" w:line="240" w:lineRule="auto"/>
        <w:jc w:val="both"/>
        <w:rPr>
          <w:sz w:val="24"/>
          <w:szCs w:val="24"/>
        </w:rPr>
      </w:pPr>
      <w:r>
        <w:rPr>
          <w:sz w:val="24"/>
          <w:szCs w:val="24"/>
        </w:rPr>
        <w:t xml:space="preserve">            </w:t>
      </w:r>
      <w:r w:rsidR="00EA0DB4" w:rsidRPr="00EA0DB4">
        <w:rPr>
          <w:sz w:val="24"/>
          <w:szCs w:val="24"/>
        </w:rPr>
        <w:t>наименования органов власти и организаций, участвующих в предоставлении муниципальной услуги;</w:t>
      </w:r>
    </w:p>
    <w:p w:rsidR="00304EC2" w:rsidRPr="00217DB7" w:rsidRDefault="00217DB7" w:rsidP="00217DB7">
      <w:pPr>
        <w:autoSpaceDE w:val="0"/>
        <w:autoSpaceDN w:val="0"/>
        <w:adjustRightInd w:val="0"/>
        <w:spacing w:after="0" w:line="240" w:lineRule="auto"/>
        <w:jc w:val="both"/>
        <w:rPr>
          <w:sz w:val="24"/>
          <w:szCs w:val="24"/>
        </w:rPr>
      </w:pPr>
      <w:r>
        <w:rPr>
          <w:sz w:val="24"/>
          <w:szCs w:val="24"/>
        </w:rPr>
        <w:t xml:space="preserve">            </w:t>
      </w:r>
      <w:r w:rsidR="00EA0DB4" w:rsidRPr="00EA0DB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E05579" w:rsidRDefault="00EA0DB4" w:rsidP="00217DB7">
      <w:pPr>
        <w:pStyle w:val="a3"/>
        <w:autoSpaceDE w:val="0"/>
        <w:autoSpaceDN w:val="0"/>
        <w:adjustRightInd w:val="0"/>
        <w:spacing w:after="0" w:line="240" w:lineRule="auto"/>
        <w:ind w:left="709"/>
        <w:jc w:val="both"/>
        <w:rPr>
          <w:sz w:val="24"/>
          <w:szCs w:val="24"/>
        </w:rPr>
      </w:pPr>
      <w:r w:rsidRPr="00EA0DB4">
        <w:rPr>
          <w:sz w:val="24"/>
          <w:szCs w:val="24"/>
        </w:rPr>
        <w:t>способы предоставления муниципальной услуги;</w:t>
      </w:r>
    </w:p>
    <w:p w:rsidR="00304EC2" w:rsidRPr="00E05579" w:rsidRDefault="00EA0DB4" w:rsidP="00217DB7">
      <w:pPr>
        <w:pStyle w:val="a3"/>
        <w:autoSpaceDE w:val="0"/>
        <w:autoSpaceDN w:val="0"/>
        <w:adjustRightInd w:val="0"/>
        <w:spacing w:after="0" w:line="240" w:lineRule="auto"/>
        <w:ind w:left="709"/>
        <w:jc w:val="both"/>
        <w:rPr>
          <w:sz w:val="24"/>
          <w:szCs w:val="24"/>
        </w:rPr>
      </w:pPr>
      <w:r w:rsidRPr="00EA0DB4">
        <w:rPr>
          <w:sz w:val="24"/>
          <w:szCs w:val="24"/>
        </w:rPr>
        <w:t>описание результата предоставления муниципальной услуги;</w:t>
      </w:r>
    </w:p>
    <w:p w:rsidR="00304EC2" w:rsidRPr="00E05579" w:rsidRDefault="00EA0DB4" w:rsidP="00217DB7">
      <w:pPr>
        <w:pStyle w:val="a3"/>
        <w:autoSpaceDE w:val="0"/>
        <w:autoSpaceDN w:val="0"/>
        <w:adjustRightInd w:val="0"/>
        <w:spacing w:after="0" w:line="240" w:lineRule="auto"/>
        <w:ind w:left="709"/>
        <w:jc w:val="both"/>
        <w:rPr>
          <w:sz w:val="24"/>
          <w:szCs w:val="24"/>
        </w:rPr>
      </w:pPr>
      <w:r w:rsidRPr="00EA0DB4">
        <w:rPr>
          <w:sz w:val="24"/>
          <w:szCs w:val="24"/>
        </w:rPr>
        <w:t>категория заявителей, которым предоставляется муниципальная услуга;</w:t>
      </w:r>
    </w:p>
    <w:p w:rsidR="00304EC2" w:rsidRPr="00217DB7" w:rsidRDefault="00EA0DB4" w:rsidP="00405324">
      <w:pPr>
        <w:autoSpaceDE w:val="0"/>
        <w:autoSpaceDN w:val="0"/>
        <w:adjustRightInd w:val="0"/>
        <w:spacing w:after="0" w:line="240" w:lineRule="auto"/>
        <w:ind w:firstLine="709"/>
        <w:jc w:val="both"/>
        <w:rPr>
          <w:sz w:val="24"/>
          <w:szCs w:val="24"/>
        </w:rPr>
      </w:pPr>
      <w:r w:rsidRPr="00EA0DB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срок, в течение которого заявление о предоставлении муниципальной услуги должно быть зарегистрировано;</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максимальный срок ожидания в очереди при подаче заявления о предоставлении муниципальной услуги лично;</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05579" w:rsidRDefault="00EA0DB4" w:rsidP="00405324">
      <w:pPr>
        <w:pStyle w:val="a3"/>
        <w:autoSpaceDE w:val="0"/>
        <w:autoSpaceDN w:val="0"/>
        <w:adjustRightInd w:val="0"/>
        <w:spacing w:after="0" w:line="240" w:lineRule="auto"/>
        <w:ind w:left="709"/>
        <w:jc w:val="both"/>
        <w:rPr>
          <w:sz w:val="24"/>
          <w:szCs w:val="24"/>
        </w:rPr>
      </w:pPr>
      <w:r w:rsidRPr="00EA0DB4">
        <w:rPr>
          <w:sz w:val="24"/>
          <w:szCs w:val="24"/>
        </w:rPr>
        <w:t>сведения о безвозмездности предоставления муниципальной услуги;</w:t>
      </w:r>
    </w:p>
    <w:p w:rsidR="00304EC2" w:rsidRPr="00E05579" w:rsidRDefault="00EA0DB4" w:rsidP="00405324">
      <w:pPr>
        <w:pStyle w:val="a3"/>
        <w:autoSpaceDE w:val="0"/>
        <w:autoSpaceDN w:val="0"/>
        <w:adjustRightInd w:val="0"/>
        <w:spacing w:after="0" w:line="240" w:lineRule="auto"/>
        <w:ind w:left="709"/>
        <w:jc w:val="both"/>
        <w:rPr>
          <w:sz w:val="24"/>
          <w:szCs w:val="24"/>
        </w:rPr>
      </w:pPr>
      <w:r w:rsidRPr="00EA0DB4">
        <w:rPr>
          <w:sz w:val="24"/>
          <w:szCs w:val="24"/>
        </w:rPr>
        <w:t>показатели доступности и качества муниципальной услуги;</w:t>
      </w:r>
    </w:p>
    <w:p w:rsidR="00304EC2" w:rsidRPr="00405324" w:rsidRDefault="00EA0DB4" w:rsidP="00405324">
      <w:pPr>
        <w:autoSpaceDE w:val="0"/>
        <w:autoSpaceDN w:val="0"/>
        <w:adjustRightInd w:val="0"/>
        <w:spacing w:after="0" w:line="240" w:lineRule="auto"/>
        <w:ind w:firstLine="709"/>
        <w:contextualSpacing/>
        <w:jc w:val="both"/>
        <w:rPr>
          <w:sz w:val="24"/>
          <w:szCs w:val="24"/>
        </w:rPr>
      </w:pPr>
      <w:r w:rsidRPr="00EA0DB4">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 xml:space="preserve">1.10. На </w:t>
      </w:r>
      <w:r w:rsidRPr="00EA0DB4">
        <w:rPr>
          <w:color w:val="000000"/>
          <w:sz w:val="24"/>
          <w:szCs w:val="24"/>
        </w:rPr>
        <w:t xml:space="preserve">официальном сайте городского округа </w:t>
      </w:r>
      <w:r w:rsidRPr="00EA0DB4">
        <w:rPr>
          <w:sz w:val="24"/>
          <w:szCs w:val="24"/>
        </w:rPr>
        <w:t>наряду со сведениями, указанными в пункте 1.9 административного регламента, размещаются:</w:t>
      </w:r>
    </w:p>
    <w:p w:rsidR="00304EC2" w:rsidRPr="00E05579" w:rsidRDefault="00EA0DB4" w:rsidP="00405324">
      <w:pPr>
        <w:pStyle w:val="a3"/>
        <w:autoSpaceDE w:val="0"/>
        <w:autoSpaceDN w:val="0"/>
        <w:adjustRightInd w:val="0"/>
        <w:spacing w:after="0" w:line="240" w:lineRule="auto"/>
        <w:ind w:left="709"/>
        <w:jc w:val="both"/>
        <w:rPr>
          <w:sz w:val="24"/>
          <w:szCs w:val="24"/>
        </w:rPr>
      </w:pPr>
      <w:r w:rsidRPr="00EA0DB4">
        <w:rPr>
          <w:sz w:val="24"/>
          <w:szCs w:val="24"/>
        </w:rPr>
        <w:t>порядок и способы подачи заявления о предоставлении муниципальной услуги;</w:t>
      </w:r>
    </w:p>
    <w:p w:rsidR="00304EC2" w:rsidRPr="00405324" w:rsidRDefault="00EA0DB4" w:rsidP="00405324">
      <w:pPr>
        <w:autoSpaceDE w:val="0"/>
        <w:autoSpaceDN w:val="0"/>
        <w:adjustRightInd w:val="0"/>
        <w:spacing w:after="0" w:line="240" w:lineRule="auto"/>
        <w:ind w:firstLine="709"/>
        <w:jc w:val="both"/>
        <w:rPr>
          <w:sz w:val="24"/>
          <w:szCs w:val="24"/>
        </w:rPr>
      </w:pPr>
      <w:r w:rsidRPr="00EA0DB4">
        <w:rPr>
          <w:sz w:val="24"/>
          <w:szCs w:val="24"/>
        </w:rPr>
        <w:t>порядок и способы предварительной записи на подачу заявления о предоставлении муниципальной услуги;</w:t>
      </w:r>
    </w:p>
    <w:p w:rsidR="00304EC2" w:rsidRPr="00405324" w:rsidRDefault="00EA0DB4" w:rsidP="00405324">
      <w:pPr>
        <w:autoSpaceDE w:val="0"/>
        <w:autoSpaceDN w:val="0"/>
        <w:adjustRightInd w:val="0"/>
        <w:spacing w:after="0" w:line="240" w:lineRule="auto"/>
        <w:jc w:val="both"/>
        <w:rPr>
          <w:sz w:val="24"/>
          <w:szCs w:val="24"/>
        </w:rPr>
      </w:pPr>
      <w:r w:rsidRPr="00EA0DB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05324" w:rsidRDefault="00EA0DB4" w:rsidP="00405324">
      <w:pPr>
        <w:autoSpaceDE w:val="0"/>
        <w:autoSpaceDN w:val="0"/>
        <w:adjustRightInd w:val="0"/>
        <w:spacing w:after="0" w:line="240" w:lineRule="auto"/>
        <w:jc w:val="both"/>
        <w:rPr>
          <w:sz w:val="24"/>
          <w:szCs w:val="24"/>
        </w:rPr>
      </w:pPr>
      <w:r w:rsidRPr="00EA0DB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 xml:space="preserve">1.11. На информационных стендах </w:t>
      </w:r>
      <w:r w:rsidR="00405324" w:rsidRPr="00F25A83">
        <w:rPr>
          <w:sz w:val="24"/>
          <w:szCs w:val="24"/>
        </w:rPr>
        <w:t>отдела архитектуры и градостроительства администрации городского округа город Октябрьский Республики Башкортостан</w:t>
      </w:r>
      <w:r w:rsidRPr="00EA0DB4">
        <w:rPr>
          <w:sz w:val="24"/>
          <w:szCs w:val="24"/>
        </w:rPr>
        <w:t xml:space="preserve"> подлежит размещению информация:</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адреса официального сайта, а также электронной почты и (или) формы обратной связи администрации;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сроки предоставления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образцы заполнения заявления и приложений к заявлениям;</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исчерпывающий перечень документов, необходимых для предоставления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исчерпывающий перечень оснований для отказа в приеме документов, необходимых для предоставления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исчерпывающий перечень оснований для приостановления или отказа в предоставлении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порядок и способы подачи заявления о предоставлении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порядок и способы получения разъяснений по порядку предоставления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порядок записи на личный прием к должностным лицам;</w:t>
      </w:r>
    </w:p>
    <w:p w:rsidR="00405324" w:rsidRPr="00405324" w:rsidRDefault="00405324" w:rsidP="00405324">
      <w:pPr>
        <w:autoSpaceDE w:val="0"/>
        <w:autoSpaceDN w:val="0"/>
        <w:adjustRightInd w:val="0"/>
        <w:spacing w:after="0" w:line="240" w:lineRule="auto"/>
        <w:ind w:firstLine="709"/>
        <w:jc w:val="both"/>
        <w:rPr>
          <w:sz w:val="24"/>
          <w:szCs w:val="24"/>
        </w:rPr>
      </w:pPr>
      <w:r w:rsidRPr="0040532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lastRenderedPageBreak/>
        <w:t xml:space="preserve">1.12. В залах ожидания </w:t>
      </w:r>
      <w:r w:rsidRPr="00EA0DB4">
        <w:rPr>
          <w:color w:val="000000"/>
          <w:sz w:val="24"/>
          <w:szCs w:val="24"/>
        </w:rPr>
        <w:t>отдела архитектуры и градостроительства администрации</w:t>
      </w:r>
      <w:r w:rsidRPr="00EA0DB4">
        <w:rPr>
          <w:rFonts w:eastAsia="Calibri"/>
          <w:sz w:val="24"/>
          <w:szCs w:val="24"/>
        </w:rPr>
        <w:t xml:space="preserve"> городского округа город Октябрьский Республики Башкортостан</w:t>
      </w:r>
      <w:r w:rsidRPr="00EA0DB4">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6CD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 xml:space="preserve">1.13. Размещение информации о порядке предоставления муниципальной услуги на информационных стендах в помещении </w:t>
      </w:r>
      <w:r w:rsidR="00405324">
        <w:rPr>
          <w:sz w:val="24"/>
          <w:szCs w:val="24"/>
        </w:rPr>
        <w:t>многофункционального центра</w:t>
      </w:r>
      <w:r w:rsidRPr="00EA0DB4">
        <w:rPr>
          <w:sz w:val="24"/>
          <w:szCs w:val="24"/>
        </w:rPr>
        <w:t xml:space="preserve"> осуществляется в соответствии с соглашением, заключенным между </w:t>
      </w:r>
      <w:r w:rsidR="00405324">
        <w:rPr>
          <w:sz w:val="24"/>
          <w:szCs w:val="24"/>
        </w:rPr>
        <w:t>многофункциональным центром</w:t>
      </w:r>
      <w:r w:rsidRPr="00EA0DB4">
        <w:rPr>
          <w:sz w:val="24"/>
          <w:szCs w:val="24"/>
        </w:rPr>
        <w:t xml:space="preserve"> и администрацией </w:t>
      </w:r>
      <w:r w:rsidR="00405324">
        <w:rPr>
          <w:sz w:val="24"/>
          <w:szCs w:val="24"/>
        </w:rPr>
        <w:t>с учетом требований к информированию, установленных административным регламентом</w:t>
      </w:r>
      <w:r w:rsidRPr="00EA0DB4">
        <w:rPr>
          <w:sz w:val="24"/>
          <w:szCs w:val="24"/>
        </w:rPr>
        <w:t>.</w:t>
      </w:r>
    </w:p>
    <w:p w:rsidR="00304EC2" w:rsidRPr="00E05579" w:rsidRDefault="00EA0DB4" w:rsidP="00304EC2">
      <w:pPr>
        <w:autoSpaceDE w:val="0"/>
        <w:autoSpaceDN w:val="0"/>
        <w:adjustRightInd w:val="0"/>
        <w:spacing w:after="0" w:line="240" w:lineRule="auto"/>
        <w:ind w:firstLine="709"/>
        <w:jc w:val="both"/>
        <w:rPr>
          <w:sz w:val="24"/>
          <w:szCs w:val="24"/>
        </w:rPr>
      </w:pPr>
      <w:r w:rsidRPr="00EA0DB4">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F25A83">
        <w:rPr>
          <w:sz w:val="24"/>
          <w:szCs w:val="24"/>
        </w:rPr>
        <w:t>.</w:t>
      </w:r>
    </w:p>
    <w:p w:rsidR="00247373"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II. Стандарт предоставления муниципальной услуги</w:t>
      </w:r>
    </w:p>
    <w:p w:rsidR="007C4681" w:rsidRPr="00E05579" w:rsidRDefault="007C4681" w:rsidP="007556AF">
      <w:pPr>
        <w:autoSpaceDE w:val="0"/>
        <w:autoSpaceDN w:val="0"/>
        <w:adjustRightInd w:val="0"/>
        <w:spacing w:after="0" w:line="240" w:lineRule="auto"/>
        <w:ind w:firstLine="709"/>
        <w:jc w:val="center"/>
        <w:rPr>
          <w:sz w:val="24"/>
          <w:szCs w:val="24"/>
        </w:rPr>
      </w:pPr>
    </w:p>
    <w:p w:rsidR="007C4681" w:rsidRPr="00E05579" w:rsidRDefault="00EA0DB4" w:rsidP="007556AF">
      <w:pPr>
        <w:autoSpaceDE w:val="0"/>
        <w:autoSpaceDN w:val="0"/>
        <w:adjustRightInd w:val="0"/>
        <w:spacing w:after="0" w:line="240" w:lineRule="auto"/>
        <w:ind w:firstLine="709"/>
        <w:jc w:val="center"/>
        <w:outlineLvl w:val="1"/>
        <w:rPr>
          <w:b/>
          <w:bCs/>
          <w:sz w:val="24"/>
          <w:szCs w:val="24"/>
        </w:rPr>
      </w:pPr>
      <w:r w:rsidRPr="00EA0DB4">
        <w:rPr>
          <w:b/>
          <w:bCs/>
          <w:sz w:val="24"/>
          <w:szCs w:val="24"/>
        </w:rPr>
        <w:t>Наименование муниципальной услуги</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2.1. </w:t>
      </w:r>
      <w:r w:rsidRPr="00EA0DB4">
        <w:rPr>
          <w:bCs/>
          <w:sz w:val="24"/>
          <w:szCs w:val="24"/>
        </w:rPr>
        <w:t>Присвоение и аннулирование адресов объекту адресации</w:t>
      </w:r>
      <w:r w:rsidRPr="00EA0DB4">
        <w:rPr>
          <w:sz w:val="24"/>
          <w:szCs w:val="24"/>
        </w:rPr>
        <w:t>.</w:t>
      </w:r>
    </w:p>
    <w:p w:rsidR="007C4681" w:rsidRPr="00E05579" w:rsidRDefault="007C4681" w:rsidP="007556AF">
      <w:pPr>
        <w:autoSpaceDE w:val="0"/>
        <w:autoSpaceDN w:val="0"/>
        <w:adjustRightInd w:val="0"/>
        <w:spacing w:after="0" w:line="240" w:lineRule="auto"/>
        <w:ind w:firstLine="709"/>
        <w:jc w:val="both"/>
        <w:rPr>
          <w:sz w:val="24"/>
          <w:szCs w:val="24"/>
        </w:rPr>
      </w:pPr>
    </w:p>
    <w:p w:rsidR="00E42DC8" w:rsidRPr="00E05579" w:rsidRDefault="00EA0DB4" w:rsidP="007556AF">
      <w:pPr>
        <w:widowControl w:val="0"/>
        <w:tabs>
          <w:tab w:val="left" w:pos="567"/>
        </w:tabs>
        <w:spacing w:after="0" w:line="240" w:lineRule="auto"/>
        <w:ind w:firstLine="709"/>
        <w:contextualSpacing/>
        <w:jc w:val="center"/>
        <w:rPr>
          <w:rFonts w:eastAsia="Calibri"/>
          <w:b/>
          <w:sz w:val="24"/>
          <w:szCs w:val="24"/>
        </w:rPr>
      </w:pPr>
      <w:r w:rsidRPr="00EA0DB4">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E05579" w:rsidRDefault="00EA0DB4" w:rsidP="00274FEC">
      <w:pPr>
        <w:autoSpaceDE w:val="0"/>
        <w:autoSpaceDN w:val="0"/>
        <w:adjustRightInd w:val="0"/>
        <w:spacing w:after="0" w:line="240" w:lineRule="auto"/>
        <w:ind w:firstLine="709"/>
        <w:jc w:val="both"/>
        <w:rPr>
          <w:sz w:val="24"/>
          <w:szCs w:val="24"/>
        </w:rPr>
      </w:pPr>
      <w:r w:rsidRPr="00EA0DB4">
        <w:rPr>
          <w:rFonts w:eastAsia="Calibri"/>
          <w:sz w:val="24"/>
          <w:szCs w:val="24"/>
        </w:rPr>
        <w:t xml:space="preserve">2.2. Муниципальная услуга предоставляется </w:t>
      </w:r>
      <w:r w:rsidR="00405324">
        <w:rPr>
          <w:rFonts w:eastAsia="Calibri"/>
          <w:sz w:val="24"/>
          <w:szCs w:val="24"/>
        </w:rPr>
        <w:t xml:space="preserve">администрацией в лице </w:t>
      </w:r>
      <w:r w:rsidRPr="00EA0DB4">
        <w:rPr>
          <w:color w:val="000000"/>
          <w:sz w:val="24"/>
          <w:szCs w:val="24"/>
        </w:rPr>
        <w:t>отдел</w:t>
      </w:r>
      <w:r w:rsidR="00405324">
        <w:rPr>
          <w:color w:val="000000"/>
          <w:sz w:val="24"/>
          <w:szCs w:val="24"/>
        </w:rPr>
        <w:t>а</w:t>
      </w:r>
      <w:r w:rsidRPr="00EA0DB4">
        <w:rPr>
          <w:color w:val="000000"/>
          <w:sz w:val="24"/>
          <w:szCs w:val="24"/>
        </w:rPr>
        <w:t xml:space="preserve"> архитектуры и градостроительства администрации</w:t>
      </w:r>
      <w:r w:rsidRPr="00EA0DB4">
        <w:rPr>
          <w:rFonts w:eastAsia="Calibri"/>
          <w:sz w:val="24"/>
          <w:szCs w:val="24"/>
        </w:rPr>
        <w:t xml:space="preserve"> городского округа город Октябрьский Республики Башкортостан (далее</w:t>
      </w:r>
      <w:r w:rsidR="00405324">
        <w:rPr>
          <w:rFonts w:eastAsia="Calibri"/>
          <w:sz w:val="24"/>
          <w:szCs w:val="24"/>
        </w:rPr>
        <w:t xml:space="preserve"> </w:t>
      </w:r>
      <w:r w:rsidRPr="00EA0DB4">
        <w:rPr>
          <w:rFonts w:eastAsia="Calibri"/>
          <w:sz w:val="24"/>
          <w:szCs w:val="24"/>
        </w:rPr>
        <w:t>- отдел архитектуры и градостроительства).</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2.3. В предоставлении муниципальной услуги принимают участие </w:t>
      </w:r>
      <w:r w:rsidR="00674E5B">
        <w:rPr>
          <w:sz w:val="24"/>
          <w:szCs w:val="24"/>
        </w:rPr>
        <w:t>многофункциональные центры</w:t>
      </w:r>
      <w:r w:rsidRPr="00EA0DB4">
        <w:rPr>
          <w:sz w:val="24"/>
          <w:szCs w:val="24"/>
        </w:rPr>
        <w:t xml:space="preserve"> при наличии соответствующего соглашения о взаимодействии.</w:t>
      </w:r>
    </w:p>
    <w:p w:rsidR="00E83553"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 предоставлении муниципальной услуги администрация взаимодействует с:</w:t>
      </w:r>
    </w:p>
    <w:p w:rsidR="000E6D18" w:rsidRPr="00E05579" w:rsidRDefault="00EA0DB4" w:rsidP="000E6D18">
      <w:pPr>
        <w:widowControl w:val="0"/>
        <w:tabs>
          <w:tab w:val="left" w:pos="142"/>
        </w:tabs>
        <w:spacing w:after="0" w:line="240" w:lineRule="auto"/>
        <w:ind w:firstLine="709"/>
        <w:contextualSpacing/>
        <w:jc w:val="both"/>
        <w:rPr>
          <w:sz w:val="24"/>
          <w:szCs w:val="24"/>
        </w:rPr>
      </w:pPr>
      <w:r w:rsidRPr="00EA0DB4">
        <w:rPr>
          <w:sz w:val="24"/>
          <w:szCs w:val="24"/>
        </w:rPr>
        <w:t>Федеральной службой государственной регистрации, кадастра и картографии (Росреестр);</w:t>
      </w:r>
    </w:p>
    <w:p w:rsidR="0006527A" w:rsidRPr="00E05579" w:rsidRDefault="00EA0DB4" w:rsidP="007556AF">
      <w:pPr>
        <w:widowControl w:val="0"/>
        <w:autoSpaceDE w:val="0"/>
        <w:autoSpaceDN w:val="0"/>
        <w:adjustRightInd w:val="0"/>
        <w:spacing w:after="0" w:line="240" w:lineRule="auto"/>
        <w:ind w:firstLine="709"/>
        <w:jc w:val="both"/>
        <w:outlineLvl w:val="2"/>
        <w:rPr>
          <w:sz w:val="24"/>
          <w:szCs w:val="24"/>
        </w:rPr>
      </w:pPr>
      <w:r w:rsidRPr="00EA0DB4">
        <w:rPr>
          <w:sz w:val="24"/>
          <w:szCs w:val="24"/>
        </w:rPr>
        <w:t>Федеральной налоговой службой.</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2.4. При предоставлении муниципальной услуги </w:t>
      </w:r>
      <w:r w:rsidR="00674E5B">
        <w:rPr>
          <w:sz w:val="24"/>
          <w:szCs w:val="24"/>
        </w:rPr>
        <w:t xml:space="preserve">отделу архитектуры и градостроительства </w:t>
      </w:r>
      <w:r w:rsidRPr="00EA0DB4">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E05579" w:rsidRDefault="00AD30DF" w:rsidP="007556AF">
      <w:pPr>
        <w:autoSpaceDE w:val="0"/>
        <w:autoSpaceDN w:val="0"/>
        <w:adjustRightInd w:val="0"/>
        <w:spacing w:after="0" w:line="240" w:lineRule="auto"/>
        <w:ind w:firstLine="709"/>
        <w:jc w:val="both"/>
        <w:rPr>
          <w:sz w:val="24"/>
          <w:szCs w:val="24"/>
        </w:rPr>
      </w:pPr>
    </w:p>
    <w:p w:rsidR="0095113D" w:rsidRPr="00E05579" w:rsidRDefault="00EA0DB4">
      <w:pPr>
        <w:autoSpaceDE w:val="0"/>
        <w:autoSpaceDN w:val="0"/>
        <w:adjustRightInd w:val="0"/>
        <w:spacing w:after="0" w:line="240" w:lineRule="auto"/>
        <w:ind w:firstLine="709"/>
        <w:jc w:val="both"/>
        <w:outlineLvl w:val="0"/>
        <w:rPr>
          <w:b/>
          <w:bCs/>
          <w:sz w:val="24"/>
          <w:szCs w:val="24"/>
        </w:rPr>
      </w:pPr>
      <w:r w:rsidRPr="00EA0DB4">
        <w:rPr>
          <w:b/>
          <w:bCs/>
          <w:sz w:val="24"/>
          <w:szCs w:val="24"/>
        </w:rPr>
        <w:t>Описание результата предоставления муниципальной услуги</w:t>
      </w:r>
    </w:p>
    <w:p w:rsidR="00E42DC8"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2.5. Результатом предоставления муниципальной услуги является:</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постановление администрации</w:t>
      </w:r>
      <w:r w:rsidRPr="00EA0DB4">
        <w:rPr>
          <w:color w:val="000000"/>
          <w:sz w:val="24"/>
          <w:szCs w:val="24"/>
        </w:rPr>
        <w:t xml:space="preserve"> </w:t>
      </w:r>
      <w:r w:rsidRPr="00EA0DB4">
        <w:rPr>
          <w:rFonts w:eastAsia="Calibri"/>
          <w:sz w:val="24"/>
          <w:szCs w:val="24"/>
        </w:rPr>
        <w:t xml:space="preserve">городского округа город Октябрьский Республики Башкортостан </w:t>
      </w:r>
      <w:r w:rsidRPr="00EA0DB4">
        <w:rPr>
          <w:sz w:val="24"/>
          <w:szCs w:val="24"/>
        </w:rPr>
        <w:t>о присвоении объекту адресации адреса или аннулирование его адреса, внесение сведений в государственный адресный реестр;</w:t>
      </w:r>
    </w:p>
    <w:p w:rsidR="001B316D"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решение об отказе в присвоении объекту адресации адреса или аннулировании его адреса.</w:t>
      </w:r>
    </w:p>
    <w:p w:rsidR="007C4681" w:rsidRPr="00E05579" w:rsidRDefault="007C4681" w:rsidP="007556AF">
      <w:pPr>
        <w:autoSpaceDE w:val="0"/>
        <w:autoSpaceDN w:val="0"/>
        <w:adjustRightInd w:val="0"/>
        <w:spacing w:after="0" w:line="240" w:lineRule="auto"/>
        <w:ind w:firstLine="709"/>
        <w:jc w:val="both"/>
        <w:rPr>
          <w:sz w:val="24"/>
          <w:szCs w:val="24"/>
        </w:rPr>
      </w:pPr>
    </w:p>
    <w:p w:rsidR="007C4681"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 xml:space="preserve">Срок предоставления </w:t>
      </w:r>
      <w:r w:rsidRPr="00EA0DB4">
        <w:rPr>
          <w:b/>
          <w:sz w:val="24"/>
          <w:szCs w:val="24"/>
        </w:rPr>
        <w:t>муниципальной</w:t>
      </w:r>
      <w:r w:rsidRPr="00EA0DB4">
        <w:rPr>
          <w:b/>
          <w:bCs/>
          <w:sz w:val="24"/>
          <w:szCs w:val="24"/>
        </w:rPr>
        <w:t xml:space="preserve"> услуги, в том числе с учетом необходимости обращения в организации, участвующие в предоставлении </w:t>
      </w:r>
      <w:r w:rsidRPr="00EA0DB4">
        <w:rPr>
          <w:b/>
          <w:sz w:val="24"/>
          <w:szCs w:val="24"/>
        </w:rPr>
        <w:t>муниципальной</w:t>
      </w:r>
      <w:r w:rsidRPr="00EA0DB4">
        <w:rPr>
          <w:b/>
          <w:bCs/>
          <w:sz w:val="24"/>
          <w:szCs w:val="24"/>
        </w:rPr>
        <w:t xml:space="preserve"> услуги, срок приостановления предоставления</w:t>
      </w:r>
      <w:r w:rsidRPr="00EA0DB4">
        <w:rPr>
          <w:b/>
          <w:sz w:val="24"/>
          <w:szCs w:val="24"/>
        </w:rPr>
        <w:t xml:space="preserve"> муниципальной</w:t>
      </w:r>
      <w:r w:rsidRPr="00EA0DB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A0DB4">
        <w:rPr>
          <w:b/>
          <w:sz w:val="24"/>
          <w:szCs w:val="24"/>
        </w:rPr>
        <w:t>муниципальной</w:t>
      </w:r>
      <w:r w:rsidRPr="00EA0DB4">
        <w:rPr>
          <w:b/>
          <w:bCs/>
          <w:sz w:val="24"/>
          <w:szCs w:val="24"/>
        </w:rPr>
        <w:t xml:space="preserve"> услуги</w:t>
      </w:r>
    </w:p>
    <w:p w:rsidR="00E42DC8"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о предоставлении муниципальной </w:t>
      </w:r>
      <w:r w:rsidRPr="00EA0DB4">
        <w:rPr>
          <w:sz w:val="24"/>
          <w:szCs w:val="24"/>
        </w:rPr>
        <w:lastRenderedPageBreak/>
        <w:t xml:space="preserve">услуги в </w:t>
      </w:r>
      <w:r w:rsidRPr="00EA0DB4">
        <w:rPr>
          <w:color w:val="000000"/>
          <w:sz w:val="24"/>
          <w:szCs w:val="24"/>
        </w:rPr>
        <w:t>отдел архитектуры и градостроительства</w:t>
      </w:r>
      <w:r w:rsidRPr="00EA0DB4">
        <w:rPr>
          <w:sz w:val="24"/>
          <w:szCs w:val="24"/>
        </w:rPr>
        <w:t xml:space="preserve">, в том числе через </w:t>
      </w:r>
      <w:r w:rsidR="00674E5B">
        <w:rPr>
          <w:sz w:val="24"/>
          <w:szCs w:val="24"/>
        </w:rPr>
        <w:t>многофункциональный центр</w:t>
      </w:r>
      <w:r w:rsidRPr="00EA0DB4">
        <w:rPr>
          <w:sz w:val="24"/>
          <w:szCs w:val="24"/>
        </w:rPr>
        <w:t>, либо в форме электронного документа с использованием РПГУ, и не должен превышать десяти дней.</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Датой поступления заявления при личном обращении заявителя в </w:t>
      </w:r>
      <w:r w:rsidRPr="00EA0DB4">
        <w:rPr>
          <w:color w:val="000000"/>
          <w:sz w:val="24"/>
          <w:szCs w:val="24"/>
        </w:rPr>
        <w:t xml:space="preserve">отдел архитектуры и градостроительства </w:t>
      </w:r>
      <w:r w:rsidRPr="00EA0DB4">
        <w:rPr>
          <w:sz w:val="24"/>
          <w:szCs w:val="24"/>
        </w:rPr>
        <w:t xml:space="preserve"> считается день подачи заявления </w:t>
      </w:r>
      <w:r w:rsidR="00674E5B" w:rsidRPr="00F25A83">
        <w:rPr>
          <w:sz w:val="24"/>
          <w:szCs w:val="24"/>
        </w:rPr>
        <w:t>о присвоении адреса объекту адресации</w:t>
      </w:r>
      <w:r w:rsidRPr="00EA0DB4">
        <w:rPr>
          <w:sz w:val="24"/>
          <w:szCs w:val="24"/>
        </w:rPr>
        <w:t xml:space="preserve"> с приложением пр</w:t>
      </w:r>
      <w:r w:rsidR="00F25A83">
        <w:rPr>
          <w:sz w:val="24"/>
          <w:szCs w:val="24"/>
        </w:rPr>
        <w:t>едусмотренных подпунктами 2.8.1</w:t>
      </w:r>
      <w:r w:rsidR="00D93F0E">
        <w:rPr>
          <w:sz w:val="24"/>
          <w:szCs w:val="24"/>
        </w:rPr>
        <w:t xml:space="preserve"> </w:t>
      </w:r>
      <w:r w:rsidR="00F25A83">
        <w:rPr>
          <w:sz w:val="24"/>
          <w:szCs w:val="24"/>
        </w:rPr>
        <w:t>-</w:t>
      </w:r>
      <w:r w:rsidR="00D93F0E">
        <w:rPr>
          <w:sz w:val="24"/>
          <w:szCs w:val="24"/>
        </w:rPr>
        <w:t xml:space="preserve"> </w:t>
      </w:r>
      <w:r w:rsidR="00F25A83">
        <w:rPr>
          <w:sz w:val="24"/>
          <w:szCs w:val="24"/>
        </w:rPr>
        <w:t>2.8.9</w:t>
      </w:r>
      <w:r w:rsidRPr="00EA0DB4">
        <w:rPr>
          <w:sz w:val="24"/>
          <w:szCs w:val="24"/>
        </w:rPr>
        <w:t xml:space="preserve">  административного регламента надлежащим образом оформленных документов.</w:t>
      </w:r>
    </w:p>
    <w:p w:rsidR="00674E5B" w:rsidRPr="00674E5B" w:rsidRDefault="00EA0DB4" w:rsidP="00674E5B">
      <w:pPr>
        <w:autoSpaceDE w:val="0"/>
        <w:autoSpaceDN w:val="0"/>
        <w:adjustRightInd w:val="0"/>
        <w:spacing w:after="0" w:line="240" w:lineRule="auto"/>
        <w:ind w:firstLine="709"/>
        <w:jc w:val="both"/>
        <w:rPr>
          <w:color w:val="FF0000"/>
          <w:sz w:val="24"/>
          <w:szCs w:val="24"/>
        </w:rPr>
      </w:pPr>
      <w:r w:rsidRPr="00EA0DB4">
        <w:rPr>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674E5B" w:rsidRPr="00674E5B">
        <w:rPr>
          <w:sz w:val="24"/>
          <w:szCs w:val="24"/>
        </w:rPr>
        <w:t>.</w:t>
      </w:r>
      <w:r w:rsidRPr="00EA0DB4">
        <w:rPr>
          <w:sz w:val="24"/>
          <w:szCs w:val="24"/>
        </w:rPr>
        <w:t xml:space="preserve"> </w:t>
      </w:r>
      <w:r w:rsidR="00674E5B" w:rsidRPr="00F25A83">
        <w:rPr>
          <w:sz w:val="24"/>
          <w:szCs w:val="24"/>
        </w:rPr>
        <w:t>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отдел архитектуры и градостроительства.</w:t>
      </w:r>
      <w:r w:rsidR="00674E5B" w:rsidRPr="00674E5B">
        <w:rPr>
          <w:color w:val="FF0000"/>
          <w:sz w:val="24"/>
          <w:szCs w:val="24"/>
        </w:rPr>
        <w:t xml:space="preserve"> </w:t>
      </w:r>
    </w:p>
    <w:p w:rsidR="007C4681"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Датой </w:t>
      </w:r>
      <w:r w:rsidR="002545F0" w:rsidRPr="00F25A83">
        <w:rPr>
          <w:sz w:val="24"/>
          <w:szCs w:val="24"/>
        </w:rPr>
        <w:t xml:space="preserve">подачи </w:t>
      </w:r>
      <w:r w:rsidRPr="00EA0DB4">
        <w:rPr>
          <w:sz w:val="24"/>
          <w:szCs w:val="24"/>
        </w:rPr>
        <w:t xml:space="preserve">заявления </w:t>
      </w:r>
      <w:r w:rsidR="002545F0" w:rsidRPr="00F25A83">
        <w:rPr>
          <w:sz w:val="24"/>
          <w:szCs w:val="24"/>
        </w:rPr>
        <w:t xml:space="preserve">при обращении гражданина в многофункциональный  центр </w:t>
      </w:r>
      <w:r w:rsidRPr="00EA0DB4">
        <w:rPr>
          <w:sz w:val="24"/>
          <w:szCs w:val="24"/>
        </w:rPr>
        <w:t xml:space="preserve">считается день передачи </w:t>
      </w:r>
      <w:r w:rsidR="002545F0" w:rsidRPr="00F25A83">
        <w:rPr>
          <w:sz w:val="24"/>
          <w:szCs w:val="24"/>
        </w:rPr>
        <w:t xml:space="preserve">многофункциональным центром </w:t>
      </w:r>
      <w:r w:rsidRPr="00EA0DB4">
        <w:rPr>
          <w:sz w:val="24"/>
          <w:szCs w:val="24"/>
        </w:rPr>
        <w:t xml:space="preserve">в отдел архитектуры и градостроительства заявления о </w:t>
      </w:r>
      <w:r w:rsidR="002545F0" w:rsidRPr="00F25A83">
        <w:rPr>
          <w:sz w:val="24"/>
          <w:szCs w:val="24"/>
        </w:rPr>
        <w:t>присвоении адреса объекту адресации</w:t>
      </w:r>
      <w:r w:rsidRPr="00EA0DB4">
        <w:rPr>
          <w:sz w:val="24"/>
          <w:szCs w:val="24"/>
        </w:rPr>
        <w:t xml:space="preserve"> с приложением пр</w:t>
      </w:r>
      <w:r w:rsidR="00F25A83">
        <w:rPr>
          <w:sz w:val="24"/>
          <w:szCs w:val="24"/>
        </w:rPr>
        <w:t>едусмотренных подпунктами 2.8.1-2.8.9</w:t>
      </w:r>
      <w:r w:rsidRPr="00EA0DB4">
        <w:rPr>
          <w:sz w:val="24"/>
          <w:szCs w:val="24"/>
        </w:rPr>
        <w:t xml:space="preserve"> административного регламента надлежащим образом оформленных документов. </w:t>
      </w:r>
    </w:p>
    <w:p w:rsidR="005E2369" w:rsidRPr="002545F0" w:rsidRDefault="00EA0DB4" w:rsidP="005E2369">
      <w:pPr>
        <w:autoSpaceDE w:val="0"/>
        <w:autoSpaceDN w:val="0"/>
        <w:adjustRightInd w:val="0"/>
        <w:spacing w:after="0" w:line="240" w:lineRule="auto"/>
        <w:ind w:firstLine="709"/>
        <w:jc w:val="both"/>
        <w:rPr>
          <w:sz w:val="24"/>
          <w:szCs w:val="24"/>
        </w:rPr>
      </w:pPr>
      <w:r w:rsidRPr="00EA0DB4">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2545F0" w:rsidRPr="00F25A83" w:rsidRDefault="002545F0" w:rsidP="002545F0">
      <w:pPr>
        <w:autoSpaceDE w:val="0"/>
        <w:autoSpaceDN w:val="0"/>
        <w:adjustRightInd w:val="0"/>
        <w:spacing w:after="0" w:line="240" w:lineRule="auto"/>
        <w:ind w:firstLine="709"/>
        <w:jc w:val="both"/>
        <w:rPr>
          <w:sz w:val="24"/>
          <w:szCs w:val="24"/>
        </w:rPr>
      </w:pPr>
      <w:r w:rsidRPr="00F25A83">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545F0" w:rsidRPr="00F25A83" w:rsidRDefault="002545F0" w:rsidP="002545F0">
      <w:pPr>
        <w:autoSpaceDE w:val="0"/>
        <w:autoSpaceDN w:val="0"/>
        <w:adjustRightInd w:val="0"/>
        <w:spacing w:after="0" w:line="240" w:lineRule="auto"/>
        <w:ind w:firstLine="709"/>
        <w:jc w:val="both"/>
        <w:rPr>
          <w:sz w:val="24"/>
          <w:szCs w:val="24"/>
        </w:rPr>
      </w:pPr>
      <w:r w:rsidRPr="00F25A83">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545F0" w:rsidRPr="00F25A83" w:rsidRDefault="002545F0" w:rsidP="002545F0">
      <w:pPr>
        <w:autoSpaceDE w:val="0"/>
        <w:autoSpaceDN w:val="0"/>
        <w:adjustRightInd w:val="0"/>
        <w:spacing w:after="0" w:line="240" w:lineRule="auto"/>
        <w:ind w:firstLine="709"/>
        <w:jc w:val="both"/>
        <w:rPr>
          <w:sz w:val="24"/>
          <w:szCs w:val="24"/>
        </w:rPr>
      </w:pPr>
      <w:r w:rsidRPr="00F25A83">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отдел архитектуры и градостроительства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F25A83" w:rsidRDefault="007C4681" w:rsidP="007556AF">
      <w:pPr>
        <w:autoSpaceDE w:val="0"/>
        <w:autoSpaceDN w:val="0"/>
        <w:adjustRightInd w:val="0"/>
        <w:spacing w:after="0" w:line="240" w:lineRule="auto"/>
        <w:ind w:firstLine="709"/>
        <w:jc w:val="both"/>
        <w:rPr>
          <w:sz w:val="24"/>
          <w:szCs w:val="24"/>
        </w:rPr>
      </w:pPr>
    </w:p>
    <w:p w:rsidR="007C4681"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2545F0" w:rsidRPr="00F25A83" w:rsidRDefault="00EA0DB4" w:rsidP="002545F0">
      <w:pPr>
        <w:autoSpaceDE w:val="0"/>
        <w:autoSpaceDN w:val="0"/>
        <w:adjustRightInd w:val="0"/>
        <w:spacing w:after="0" w:line="240" w:lineRule="auto"/>
        <w:ind w:firstLine="540"/>
        <w:jc w:val="both"/>
        <w:rPr>
          <w:sz w:val="24"/>
          <w:szCs w:val="24"/>
        </w:rPr>
      </w:pPr>
      <w:r w:rsidRPr="00EA0DB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2545F0" w:rsidRPr="00F25A83">
        <w:rPr>
          <w:sz w:val="24"/>
          <w:szCs w:val="24"/>
        </w:rPr>
        <w:t xml:space="preserve">подлежит обязательному размещению на официальном сайте </w:t>
      </w:r>
      <w:r w:rsidR="00F25A83" w:rsidRPr="00F25A83">
        <w:rPr>
          <w:sz w:val="24"/>
          <w:szCs w:val="24"/>
        </w:rPr>
        <w:t>городского округа</w:t>
      </w:r>
      <w:r w:rsidR="002545F0" w:rsidRPr="00F25A83">
        <w:rPr>
          <w:sz w:val="24"/>
          <w:szCs w:val="24"/>
        </w:rPr>
        <w:t>, предоставляющего муниципальную услугу, в сети «Интернет»  и на РПГУ.</w:t>
      </w:r>
    </w:p>
    <w:p w:rsidR="0033062A" w:rsidRPr="00F25A83" w:rsidRDefault="0033062A" w:rsidP="007556AF">
      <w:pPr>
        <w:autoSpaceDE w:val="0"/>
        <w:autoSpaceDN w:val="0"/>
        <w:adjustRightInd w:val="0"/>
        <w:spacing w:after="0" w:line="240" w:lineRule="auto"/>
        <w:ind w:firstLine="540"/>
        <w:jc w:val="both"/>
        <w:rPr>
          <w:sz w:val="24"/>
          <w:szCs w:val="24"/>
        </w:rPr>
      </w:pPr>
    </w:p>
    <w:p w:rsidR="007C4681"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05579" w:rsidRDefault="00EA0DB4" w:rsidP="005E2369">
      <w:pPr>
        <w:widowControl w:val="0"/>
        <w:tabs>
          <w:tab w:val="left" w:pos="567"/>
        </w:tabs>
        <w:spacing w:after="0" w:line="240" w:lineRule="auto"/>
        <w:ind w:firstLine="709"/>
        <w:contextualSpacing/>
        <w:jc w:val="both"/>
        <w:rPr>
          <w:sz w:val="24"/>
          <w:szCs w:val="24"/>
        </w:rPr>
      </w:pPr>
      <w:bookmarkStart w:id="3" w:name="Par0"/>
      <w:bookmarkEnd w:id="3"/>
      <w:r w:rsidRPr="00EA0DB4">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05579" w:rsidRDefault="00EA0DB4" w:rsidP="005E2369">
      <w:pPr>
        <w:autoSpaceDE w:val="0"/>
        <w:autoSpaceDN w:val="0"/>
        <w:adjustRightInd w:val="0"/>
        <w:spacing w:after="0" w:line="240" w:lineRule="auto"/>
        <w:ind w:firstLine="709"/>
        <w:jc w:val="both"/>
        <w:rPr>
          <w:bCs/>
          <w:sz w:val="24"/>
          <w:szCs w:val="24"/>
        </w:rPr>
      </w:pPr>
      <w:r w:rsidRPr="00EA0DB4">
        <w:rPr>
          <w:bCs/>
          <w:sz w:val="24"/>
          <w:szCs w:val="24"/>
        </w:rPr>
        <w:t xml:space="preserve">2.8.1. заявление о </w:t>
      </w:r>
      <w:r w:rsidRPr="00EA0DB4">
        <w:rPr>
          <w:sz w:val="24"/>
          <w:szCs w:val="24"/>
        </w:rPr>
        <w:t xml:space="preserve">присвоении </w:t>
      </w:r>
      <w:r w:rsidR="00B571A5">
        <w:rPr>
          <w:sz w:val="24"/>
          <w:szCs w:val="24"/>
        </w:rPr>
        <w:t xml:space="preserve">адреса </w:t>
      </w:r>
      <w:r w:rsidRPr="00EA0DB4">
        <w:rPr>
          <w:sz w:val="24"/>
          <w:szCs w:val="24"/>
        </w:rPr>
        <w:t xml:space="preserve">объекту адресации </w:t>
      </w:r>
      <w:r w:rsidRPr="00EA0DB4">
        <w:rPr>
          <w:bCs/>
          <w:sz w:val="24"/>
          <w:szCs w:val="24"/>
        </w:rPr>
        <w:t>по форме, утвержденной приказо</w:t>
      </w:r>
      <w:r w:rsidR="00B571A5">
        <w:rPr>
          <w:bCs/>
          <w:sz w:val="24"/>
          <w:szCs w:val="24"/>
        </w:rPr>
        <w:t xml:space="preserve">м Минфина России от 11.12.2014 </w:t>
      </w:r>
      <w:r w:rsidRPr="00EA0DB4">
        <w:rPr>
          <w:bCs/>
          <w:sz w:val="24"/>
          <w:szCs w:val="24"/>
        </w:rPr>
        <w:t xml:space="preserve">№ 146н, согласно </w:t>
      </w:r>
      <w:r w:rsidR="00BF03BA">
        <w:rPr>
          <w:bCs/>
          <w:sz w:val="24"/>
          <w:szCs w:val="24"/>
        </w:rPr>
        <w:t>п</w:t>
      </w:r>
      <w:r w:rsidRPr="00EA0DB4">
        <w:rPr>
          <w:bCs/>
          <w:sz w:val="24"/>
          <w:szCs w:val="24"/>
        </w:rPr>
        <w:t xml:space="preserve">риложению № 1 к настоящему административному регламенту, поданное в адрес </w:t>
      </w:r>
      <w:r w:rsidRPr="00EA0DB4">
        <w:rPr>
          <w:color w:val="000000"/>
          <w:sz w:val="24"/>
          <w:szCs w:val="24"/>
        </w:rPr>
        <w:t xml:space="preserve">отдела архитектуры и градостроительства </w:t>
      </w:r>
      <w:r w:rsidRPr="00EA0DB4">
        <w:rPr>
          <w:bCs/>
          <w:sz w:val="24"/>
          <w:szCs w:val="24"/>
        </w:rPr>
        <w:t>следующими способами:</w:t>
      </w:r>
    </w:p>
    <w:p w:rsidR="00594C2E" w:rsidRPr="00E05579" w:rsidRDefault="00EA0DB4"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A0DB4">
        <w:rPr>
          <w:sz w:val="24"/>
          <w:szCs w:val="24"/>
        </w:rPr>
        <w:t xml:space="preserve">в форме документа на бумажном носителе – посредством личного обращения в </w:t>
      </w:r>
      <w:r w:rsidRPr="00EA0DB4">
        <w:rPr>
          <w:color w:val="000000"/>
          <w:sz w:val="24"/>
          <w:szCs w:val="24"/>
        </w:rPr>
        <w:t>отдел архитектуры и градостроительства</w:t>
      </w:r>
      <w:r w:rsidR="00B571A5">
        <w:rPr>
          <w:color w:val="000000"/>
          <w:sz w:val="24"/>
          <w:szCs w:val="24"/>
        </w:rPr>
        <w:t xml:space="preserve"> или через структурное подразделение многофункциональный центр (далее – личное обращение)</w:t>
      </w:r>
      <w:r w:rsidRPr="00EA0DB4">
        <w:rPr>
          <w:color w:val="000000"/>
          <w:sz w:val="24"/>
          <w:szCs w:val="24"/>
        </w:rPr>
        <w:t>,</w:t>
      </w:r>
      <w:r w:rsidR="00B571A5">
        <w:rPr>
          <w:color w:val="000000"/>
          <w:sz w:val="24"/>
          <w:szCs w:val="24"/>
        </w:rPr>
        <w:t xml:space="preserve"> </w:t>
      </w:r>
      <w:r w:rsidRPr="00EA0DB4">
        <w:rPr>
          <w:sz w:val="24"/>
          <w:szCs w:val="24"/>
        </w:rPr>
        <w:t>посредством почтового отправления с объявленной ценностью при его пересылке, описью вложения и уведомлением о вручении</w:t>
      </w:r>
      <w:r w:rsidR="00B571A5">
        <w:rPr>
          <w:sz w:val="24"/>
          <w:szCs w:val="24"/>
        </w:rPr>
        <w:t xml:space="preserve"> (далее – почтовое отправление)</w:t>
      </w:r>
      <w:r w:rsidRPr="00EA0DB4">
        <w:rPr>
          <w:sz w:val="24"/>
          <w:szCs w:val="24"/>
        </w:rPr>
        <w:t>;</w:t>
      </w:r>
    </w:p>
    <w:p w:rsidR="000C1C2F" w:rsidRPr="000C1C2F" w:rsidRDefault="000C1C2F" w:rsidP="000C1C2F">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C1C2F">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C2F" w:rsidRPr="000C1C2F" w:rsidRDefault="000C1C2F" w:rsidP="000C1C2F">
      <w:pPr>
        <w:tabs>
          <w:tab w:val="left" w:pos="1134"/>
        </w:tabs>
        <w:autoSpaceDE w:val="0"/>
        <w:autoSpaceDN w:val="0"/>
        <w:adjustRightInd w:val="0"/>
        <w:spacing w:after="0" w:line="240" w:lineRule="auto"/>
        <w:ind w:firstLine="709"/>
        <w:contextualSpacing/>
        <w:jc w:val="both"/>
        <w:rPr>
          <w:sz w:val="24"/>
          <w:szCs w:val="24"/>
        </w:rPr>
      </w:pPr>
      <w:r w:rsidRPr="000C1C2F">
        <w:rPr>
          <w:sz w:val="24"/>
          <w:szCs w:val="24"/>
        </w:rPr>
        <w:lastRenderedPageBreak/>
        <w:t>В заявлении также указывается один из способов предоставления результатов предоставления муниципальной услуги:</w:t>
      </w:r>
    </w:p>
    <w:p w:rsidR="000C1C2F" w:rsidRPr="000C1C2F" w:rsidRDefault="000C1C2F" w:rsidP="000C1C2F">
      <w:pPr>
        <w:pStyle w:val="ConsPlusNormal"/>
        <w:ind w:firstLine="709"/>
        <w:jc w:val="both"/>
        <w:rPr>
          <w:sz w:val="24"/>
          <w:szCs w:val="24"/>
        </w:rPr>
      </w:pPr>
      <w:r w:rsidRPr="000C1C2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C2F" w:rsidRPr="00BF03BA" w:rsidRDefault="000C1C2F" w:rsidP="000C1C2F">
      <w:pPr>
        <w:pStyle w:val="ConsPlusNormal"/>
        <w:ind w:firstLine="709"/>
        <w:jc w:val="both"/>
        <w:rPr>
          <w:sz w:val="24"/>
          <w:szCs w:val="24"/>
        </w:rPr>
      </w:pPr>
      <w:r w:rsidRPr="000C1C2F">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w:t>
      </w:r>
      <w:r w:rsidRPr="00BF03BA">
        <w:rPr>
          <w:sz w:val="24"/>
          <w:szCs w:val="24"/>
        </w:rPr>
        <w:t>почтового отправления по указанному в заявлении почтовому адресу;</w:t>
      </w:r>
    </w:p>
    <w:p w:rsidR="000C1C2F" w:rsidRPr="00BF03BA" w:rsidRDefault="000C1C2F" w:rsidP="000C1C2F">
      <w:pPr>
        <w:pStyle w:val="ConsPlusNormal"/>
        <w:ind w:firstLine="709"/>
        <w:jc w:val="both"/>
        <w:rPr>
          <w:sz w:val="24"/>
          <w:szCs w:val="24"/>
        </w:rPr>
      </w:pPr>
      <w:r w:rsidRPr="00BF03BA">
        <w:rPr>
          <w:sz w:val="24"/>
          <w:szCs w:val="24"/>
        </w:rPr>
        <w:t>в форме документа на бумажном носителе через многофункциональный центр по месту представления заявления.</w:t>
      </w:r>
    </w:p>
    <w:p w:rsidR="00BF03BA" w:rsidRPr="00BF03BA" w:rsidRDefault="00EA0DB4" w:rsidP="00BF03BA">
      <w:pPr>
        <w:autoSpaceDE w:val="0"/>
        <w:autoSpaceDN w:val="0"/>
        <w:adjustRightInd w:val="0"/>
        <w:spacing w:after="0" w:line="240" w:lineRule="auto"/>
        <w:ind w:firstLine="709"/>
        <w:jc w:val="both"/>
        <w:rPr>
          <w:sz w:val="24"/>
          <w:szCs w:val="24"/>
        </w:rPr>
      </w:pPr>
      <w:r w:rsidRPr="00EA0DB4">
        <w:rPr>
          <w:rFonts w:eastAsia="Times New Roman"/>
          <w:sz w:val="24"/>
          <w:szCs w:val="24"/>
          <w:lang w:eastAsia="ru-RU"/>
        </w:rPr>
        <w:t xml:space="preserve">2.8.2. </w:t>
      </w:r>
      <w:r w:rsidR="00BF03BA" w:rsidRPr="00BF03B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03BA" w:rsidRPr="00BF03BA" w:rsidRDefault="00BF03BA" w:rsidP="00BF03BA">
      <w:pPr>
        <w:autoSpaceDE w:val="0"/>
        <w:autoSpaceDN w:val="0"/>
        <w:adjustRightInd w:val="0"/>
        <w:spacing w:after="0" w:line="240" w:lineRule="auto"/>
        <w:ind w:firstLine="709"/>
        <w:jc w:val="both"/>
        <w:rPr>
          <w:sz w:val="24"/>
          <w:szCs w:val="24"/>
        </w:rPr>
      </w:pPr>
      <w:r w:rsidRPr="00BF03B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03BA" w:rsidRPr="00BF03BA" w:rsidRDefault="00BF03BA" w:rsidP="00BF03BA">
      <w:pPr>
        <w:autoSpaceDE w:val="0"/>
        <w:autoSpaceDN w:val="0"/>
        <w:adjustRightInd w:val="0"/>
        <w:spacing w:after="0" w:line="240" w:lineRule="auto"/>
        <w:ind w:firstLine="709"/>
        <w:jc w:val="both"/>
        <w:rPr>
          <w:rFonts w:eastAsia="Times New Roman"/>
          <w:sz w:val="24"/>
          <w:szCs w:val="24"/>
          <w:lang w:eastAsia="ru-RU"/>
        </w:rPr>
      </w:pPr>
      <w:r w:rsidRPr="00BF03BA">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форме проведения общего собрания собственников помещений в многоквартирном доме (собрание или заочное голосование);</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повестке дня общего собрания;</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выборе уполномоченного лица с указанием его паспортных данных;</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повестке дня общего собрания;</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выборе уполномоченного лица с указанием его паспортных данных;</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F03BA" w:rsidRPr="00BF03BA" w:rsidRDefault="00BF03BA" w:rsidP="00BF03BA">
      <w:pPr>
        <w:pStyle w:val="af"/>
        <w:spacing w:before="0" w:beforeAutospacing="0" w:after="0" w:afterAutospacing="0"/>
        <w:ind w:firstLine="709"/>
        <w:jc w:val="both"/>
        <w:rPr>
          <w:bCs/>
          <w:color w:val="auto"/>
        </w:rPr>
      </w:pPr>
      <w:r w:rsidRPr="00BF03BA">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F03BA" w:rsidRPr="00BF03BA" w:rsidRDefault="00BF03BA" w:rsidP="00BF03BA">
      <w:pPr>
        <w:autoSpaceDE w:val="0"/>
        <w:autoSpaceDN w:val="0"/>
        <w:adjustRightInd w:val="0"/>
        <w:spacing w:after="0" w:line="240" w:lineRule="auto"/>
        <w:ind w:firstLine="709"/>
        <w:jc w:val="both"/>
        <w:rPr>
          <w:bCs/>
          <w:sz w:val="24"/>
          <w:szCs w:val="24"/>
        </w:rPr>
      </w:pPr>
      <w:bookmarkStart w:id="4" w:name="Par26"/>
      <w:bookmarkEnd w:id="4"/>
      <w:r w:rsidRPr="00BF03BA">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2.8.7. Согласие на обработку персональн</w:t>
      </w:r>
      <w:r w:rsidR="00F25A83">
        <w:rPr>
          <w:bCs/>
          <w:sz w:val="24"/>
          <w:szCs w:val="24"/>
        </w:rPr>
        <w:t>ых данных лица, не являющегося з</w:t>
      </w:r>
      <w:r w:rsidRPr="00BF03BA">
        <w:rPr>
          <w:bCs/>
          <w:sz w:val="24"/>
          <w:szCs w:val="24"/>
        </w:rPr>
        <w:t>аявителем по форме согласно приложению № 3 к настоящему административному регламенту.</w:t>
      </w:r>
    </w:p>
    <w:p w:rsidR="00BF03BA" w:rsidRPr="00BF03BA" w:rsidRDefault="00BF03BA" w:rsidP="00BF03BA">
      <w:pPr>
        <w:autoSpaceDE w:val="0"/>
        <w:autoSpaceDN w:val="0"/>
        <w:adjustRightInd w:val="0"/>
        <w:spacing w:after="0" w:line="240" w:lineRule="auto"/>
        <w:ind w:firstLine="709"/>
        <w:jc w:val="both"/>
        <w:rPr>
          <w:bCs/>
          <w:sz w:val="24"/>
          <w:szCs w:val="24"/>
        </w:rPr>
      </w:pPr>
      <w:r w:rsidRPr="00BF03BA">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05579" w:rsidRDefault="00AD30DF" w:rsidP="00BF03BA">
      <w:pPr>
        <w:autoSpaceDE w:val="0"/>
        <w:autoSpaceDN w:val="0"/>
        <w:adjustRightInd w:val="0"/>
        <w:spacing w:after="0" w:line="240" w:lineRule="auto"/>
        <w:ind w:firstLine="709"/>
        <w:jc w:val="both"/>
        <w:rPr>
          <w:sz w:val="24"/>
          <w:szCs w:val="24"/>
        </w:rPr>
      </w:pPr>
    </w:p>
    <w:p w:rsidR="00BF03BA" w:rsidRDefault="00BF03BA" w:rsidP="007556AF">
      <w:pPr>
        <w:autoSpaceDE w:val="0"/>
        <w:autoSpaceDN w:val="0"/>
        <w:adjustRightInd w:val="0"/>
        <w:spacing w:after="0" w:line="240" w:lineRule="auto"/>
        <w:ind w:firstLine="709"/>
        <w:jc w:val="center"/>
        <w:outlineLvl w:val="0"/>
        <w:rPr>
          <w:b/>
          <w:bCs/>
          <w:sz w:val="24"/>
          <w:szCs w:val="24"/>
        </w:rPr>
      </w:pPr>
    </w:p>
    <w:p w:rsidR="00BF03BA" w:rsidRDefault="00BF03BA" w:rsidP="007556AF">
      <w:pPr>
        <w:autoSpaceDE w:val="0"/>
        <w:autoSpaceDN w:val="0"/>
        <w:adjustRightInd w:val="0"/>
        <w:spacing w:after="0" w:line="240" w:lineRule="auto"/>
        <w:ind w:firstLine="709"/>
        <w:jc w:val="center"/>
        <w:outlineLvl w:val="0"/>
        <w:rPr>
          <w:b/>
          <w:bCs/>
          <w:sz w:val="24"/>
          <w:szCs w:val="24"/>
        </w:rPr>
      </w:pPr>
    </w:p>
    <w:p w:rsidR="00BF03BA" w:rsidRDefault="00BF03BA" w:rsidP="007556AF">
      <w:pPr>
        <w:autoSpaceDE w:val="0"/>
        <w:autoSpaceDN w:val="0"/>
        <w:adjustRightInd w:val="0"/>
        <w:spacing w:after="0" w:line="240" w:lineRule="auto"/>
        <w:ind w:firstLine="709"/>
        <w:jc w:val="center"/>
        <w:outlineLvl w:val="0"/>
        <w:rPr>
          <w:b/>
          <w:bCs/>
          <w:sz w:val="24"/>
          <w:szCs w:val="24"/>
        </w:rPr>
      </w:pPr>
    </w:p>
    <w:p w:rsidR="002E04A9"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2.9. Для предоставления муниципальной услуги заявитель вправе представить по собственной инициативе: </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2.9.1. В отношении земельных участков:</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2.9.1.3. Схема расположения объекта адресации на кадастровом плане или кадастровой карте территории.</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2.9.2. В отношении зданий, сооружений и объектов незавершенного строительства:</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2.9.3. В отношении помещений:</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05579" w:rsidRDefault="00EA0DB4" w:rsidP="00ED111A">
      <w:pPr>
        <w:autoSpaceDE w:val="0"/>
        <w:autoSpaceDN w:val="0"/>
        <w:adjustRightInd w:val="0"/>
        <w:spacing w:after="0" w:line="240" w:lineRule="auto"/>
        <w:ind w:firstLine="709"/>
        <w:jc w:val="both"/>
        <w:rPr>
          <w:sz w:val="24"/>
          <w:szCs w:val="24"/>
        </w:rPr>
      </w:pPr>
      <w:r w:rsidRPr="00EA0DB4">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05579" w:rsidRDefault="00EA0DB4" w:rsidP="00ED111A">
      <w:pPr>
        <w:autoSpaceDE w:val="0"/>
        <w:autoSpaceDN w:val="0"/>
        <w:adjustRightInd w:val="0"/>
        <w:spacing w:after="0" w:line="240" w:lineRule="auto"/>
        <w:ind w:firstLine="709"/>
        <w:jc w:val="both"/>
        <w:rPr>
          <w:sz w:val="24"/>
          <w:szCs w:val="24"/>
        </w:rPr>
      </w:pPr>
      <w:r w:rsidRPr="00EA0DB4">
        <w:rPr>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663532" w:rsidRPr="00E05579" w:rsidRDefault="00EA0DB4" w:rsidP="007556AF">
      <w:pPr>
        <w:autoSpaceDE w:val="0"/>
        <w:autoSpaceDN w:val="0"/>
        <w:adjustRightInd w:val="0"/>
        <w:spacing w:after="0" w:line="240" w:lineRule="auto"/>
        <w:ind w:firstLine="709"/>
        <w:jc w:val="both"/>
        <w:rPr>
          <w:sz w:val="24"/>
          <w:szCs w:val="24"/>
        </w:rPr>
      </w:pPr>
      <w:bookmarkStart w:id="5" w:name="Par16"/>
      <w:bookmarkEnd w:id="5"/>
      <w:r w:rsidRPr="00EA0DB4">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2.10.1. В отношении земельных участков:</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2.10.2. В отношении зданий, сооружений и объектов незавершенного строительства:</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2.10.3. В отношении помещений:</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05579" w:rsidRDefault="00EA0DB4" w:rsidP="007556AF">
      <w:pPr>
        <w:autoSpaceDE w:val="0"/>
        <w:autoSpaceDN w:val="0"/>
        <w:adjustRightInd w:val="0"/>
        <w:spacing w:after="0" w:line="240" w:lineRule="auto"/>
        <w:ind w:firstLine="709"/>
        <w:jc w:val="both"/>
        <w:rPr>
          <w:spacing w:val="-4"/>
          <w:sz w:val="24"/>
          <w:szCs w:val="24"/>
        </w:rPr>
      </w:pPr>
      <w:bookmarkStart w:id="6" w:name="Par31"/>
      <w:bookmarkEnd w:id="6"/>
      <w:r w:rsidRPr="00EA0DB4">
        <w:rPr>
          <w:sz w:val="24"/>
          <w:szCs w:val="24"/>
        </w:rPr>
        <w:t xml:space="preserve">2.11. </w:t>
      </w:r>
      <w:r w:rsidRPr="00EA0DB4">
        <w:rPr>
          <w:spacing w:val="-4"/>
          <w:sz w:val="24"/>
          <w:szCs w:val="24"/>
        </w:rPr>
        <w:t xml:space="preserve">Непредставление </w:t>
      </w:r>
      <w:r w:rsidR="00BF03BA">
        <w:rPr>
          <w:spacing w:val="-4"/>
          <w:sz w:val="24"/>
          <w:szCs w:val="24"/>
        </w:rPr>
        <w:t>з</w:t>
      </w:r>
      <w:r w:rsidRPr="00EA0DB4">
        <w:rPr>
          <w:spacing w:val="-4"/>
          <w:sz w:val="24"/>
          <w:szCs w:val="24"/>
        </w:rPr>
        <w:t>аявителем документов, указанных в пунктах 2.9 и 2.10 административного регламента не является основанием для отка</w:t>
      </w:r>
      <w:r w:rsidR="00BF03BA">
        <w:rPr>
          <w:spacing w:val="-4"/>
          <w:sz w:val="24"/>
          <w:szCs w:val="24"/>
        </w:rPr>
        <w:t>за з</w:t>
      </w:r>
      <w:r w:rsidRPr="00EA0DB4">
        <w:rPr>
          <w:spacing w:val="-4"/>
          <w:sz w:val="24"/>
          <w:szCs w:val="24"/>
        </w:rPr>
        <w:t>аявителю в предоставлении муниципальной услуги.</w:t>
      </w:r>
    </w:p>
    <w:p w:rsidR="00927813" w:rsidRPr="00E05579" w:rsidRDefault="00927813" w:rsidP="007556AF">
      <w:pPr>
        <w:autoSpaceDE w:val="0"/>
        <w:autoSpaceDN w:val="0"/>
        <w:adjustRightInd w:val="0"/>
        <w:spacing w:after="0" w:line="240" w:lineRule="auto"/>
        <w:ind w:firstLine="709"/>
        <w:jc w:val="center"/>
        <w:rPr>
          <w:b/>
          <w:sz w:val="24"/>
          <w:szCs w:val="24"/>
        </w:rPr>
      </w:pPr>
    </w:p>
    <w:p w:rsidR="002E4E49" w:rsidRPr="00E05579" w:rsidRDefault="00EA0DB4" w:rsidP="007556AF">
      <w:pPr>
        <w:autoSpaceDE w:val="0"/>
        <w:autoSpaceDN w:val="0"/>
        <w:adjustRightInd w:val="0"/>
        <w:spacing w:after="0" w:line="240" w:lineRule="auto"/>
        <w:ind w:firstLine="709"/>
        <w:jc w:val="center"/>
        <w:rPr>
          <w:b/>
          <w:sz w:val="24"/>
          <w:szCs w:val="24"/>
        </w:rPr>
      </w:pPr>
      <w:r w:rsidRPr="00EA0DB4">
        <w:rPr>
          <w:b/>
          <w:sz w:val="24"/>
          <w:szCs w:val="24"/>
        </w:rPr>
        <w:t>Указание на запрет требовать от заявителя</w:t>
      </w:r>
    </w:p>
    <w:p w:rsidR="002E4E49"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2.13. При предоставлении муниципальной услуги запрещается требовать от заявителя:</w:t>
      </w:r>
    </w:p>
    <w:p w:rsidR="002E4E49"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4174A" w:rsidRPr="00E05579" w:rsidRDefault="00EA0DB4" w:rsidP="007556AF">
      <w:pPr>
        <w:pStyle w:val="HTML"/>
        <w:ind w:firstLine="709"/>
        <w:jc w:val="both"/>
        <w:rPr>
          <w:rFonts w:ascii="Times New Roman" w:eastAsiaTheme="minorHAnsi" w:hAnsi="Times New Roman" w:cs="Times New Roman"/>
          <w:sz w:val="24"/>
          <w:szCs w:val="24"/>
          <w:lang w:eastAsia="en-US"/>
        </w:rPr>
      </w:pPr>
      <w:r w:rsidRPr="00EA0DB4">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05579" w:rsidRDefault="00EA0DB4" w:rsidP="007556AF">
      <w:pPr>
        <w:pStyle w:val="HTML"/>
        <w:ind w:firstLine="709"/>
        <w:jc w:val="both"/>
        <w:rPr>
          <w:rFonts w:ascii="Times New Roman" w:eastAsiaTheme="minorHAnsi" w:hAnsi="Times New Roman" w:cs="Times New Roman"/>
          <w:sz w:val="24"/>
          <w:szCs w:val="24"/>
          <w:lang w:eastAsia="en-US"/>
        </w:rPr>
      </w:pPr>
      <w:r w:rsidRPr="00EA0DB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05579" w:rsidRDefault="00EA0DB4" w:rsidP="007556AF">
      <w:pPr>
        <w:pStyle w:val="HTML"/>
        <w:ind w:firstLine="709"/>
        <w:jc w:val="both"/>
        <w:rPr>
          <w:rFonts w:ascii="Times New Roman" w:eastAsiaTheme="minorHAnsi" w:hAnsi="Times New Roman" w:cs="Times New Roman"/>
          <w:sz w:val="24"/>
          <w:szCs w:val="24"/>
          <w:lang w:eastAsia="en-US"/>
        </w:rPr>
      </w:pPr>
      <w:r w:rsidRPr="00EA0DB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05579" w:rsidRDefault="00EA0DB4" w:rsidP="007556AF">
      <w:pPr>
        <w:pStyle w:val="HTML"/>
        <w:ind w:firstLine="709"/>
        <w:jc w:val="both"/>
        <w:rPr>
          <w:rFonts w:ascii="Times New Roman" w:eastAsiaTheme="minorHAnsi" w:hAnsi="Times New Roman" w:cs="Times New Roman"/>
          <w:sz w:val="24"/>
          <w:szCs w:val="24"/>
          <w:lang w:eastAsia="en-US"/>
        </w:rPr>
      </w:pPr>
      <w:r w:rsidRPr="00EA0DB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05579" w:rsidRDefault="00EA0DB4" w:rsidP="007556AF">
      <w:pPr>
        <w:pStyle w:val="HTML"/>
        <w:ind w:firstLine="709"/>
        <w:jc w:val="both"/>
        <w:rPr>
          <w:rFonts w:ascii="Times New Roman" w:eastAsiaTheme="minorHAnsi" w:hAnsi="Times New Roman" w:cs="Times New Roman"/>
          <w:sz w:val="24"/>
          <w:szCs w:val="24"/>
          <w:lang w:eastAsia="en-US"/>
        </w:rPr>
      </w:pPr>
      <w:r w:rsidRPr="00EA0DB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r w:rsidR="00BF03BA">
        <w:rPr>
          <w:rFonts w:ascii="Times New Roman" w:eastAsiaTheme="minorHAnsi" w:hAnsi="Times New Roman" w:cs="Times New Roman"/>
          <w:sz w:val="24"/>
          <w:szCs w:val="24"/>
          <w:lang w:eastAsia="en-US"/>
        </w:rPr>
        <w:t>многофункционального центра</w:t>
      </w:r>
      <w:r w:rsidRPr="00EA0DB4">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00BF03BA">
        <w:rPr>
          <w:rFonts w:ascii="Times New Roman" w:eastAsiaTheme="minorHAnsi" w:hAnsi="Times New Roman" w:cs="Times New Roman"/>
          <w:sz w:val="24"/>
          <w:szCs w:val="24"/>
          <w:lang w:eastAsia="en-US"/>
        </w:rPr>
        <w:t>многофункционального центра</w:t>
      </w:r>
      <w:r w:rsidRPr="00EA0DB4">
        <w:rPr>
          <w:rFonts w:ascii="Times New Roman" w:eastAsiaTheme="minorHAnsi" w:hAnsi="Times New Roman" w:cs="Times New Roman"/>
          <w:sz w:val="24"/>
          <w:szCs w:val="24"/>
          <w:lang w:eastAsia="en-US"/>
        </w:rPr>
        <w:t xml:space="preserve"> </w:t>
      </w:r>
      <w:r w:rsidRPr="00EA0DB4">
        <w:rPr>
          <w:rFonts w:ascii="Times New Roman" w:eastAsiaTheme="minorHAnsi" w:hAnsi="Times New Roman" w:cs="Times New Roman"/>
          <w:sz w:val="24"/>
          <w:szCs w:val="24"/>
          <w:lang w:eastAsia="en-US"/>
        </w:rPr>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579" w:rsidRDefault="00EA0DB4" w:rsidP="007556AF">
      <w:pPr>
        <w:widowControl w:val="0"/>
        <w:autoSpaceDE w:val="0"/>
        <w:autoSpaceDN w:val="0"/>
        <w:adjustRightInd w:val="0"/>
        <w:spacing w:after="0" w:line="240" w:lineRule="auto"/>
        <w:ind w:firstLine="709"/>
        <w:jc w:val="both"/>
        <w:rPr>
          <w:rFonts w:eastAsia="Calibri"/>
          <w:sz w:val="24"/>
          <w:szCs w:val="24"/>
        </w:rPr>
      </w:pPr>
      <w:r w:rsidRPr="00EA0DB4">
        <w:rPr>
          <w:rFonts w:eastAsia="Calibri"/>
          <w:sz w:val="24"/>
          <w:szCs w:val="24"/>
        </w:rPr>
        <w:t>2.14. При предоставлении муниципальных услуг в электронной форме с использованием РПГУ запрещено:</w:t>
      </w:r>
    </w:p>
    <w:p w:rsidR="002E4E49" w:rsidRPr="00E05579" w:rsidRDefault="00EA0DB4" w:rsidP="007556AF">
      <w:pPr>
        <w:widowControl w:val="0"/>
        <w:autoSpaceDE w:val="0"/>
        <w:autoSpaceDN w:val="0"/>
        <w:adjustRightInd w:val="0"/>
        <w:spacing w:after="0" w:line="240" w:lineRule="auto"/>
        <w:ind w:firstLine="709"/>
        <w:jc w:val="both"/>
        <w:rPr>
          <w:rFonts w:eastAsia="Calibri"/>
          <w:sz w:val="24"/>
          <w:szCs w:val="24"/>
        </w:rPr>
      </w:pPr>
      <w:r w:rsidRPr="00EA0DB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579" w:rsidRDefault="00EA0DB4" w:rsidP="007556AF">
      <w:pPr>
        <w:widowControl w:val="0"/>
        <w:autoSpaceDE w:val="0"/>
        <w:autoSpaceDN w:val="0"/>
        <w:adjustRightInd w:val="0"/>
        <w:spacing w:after="0" w:line="240" w:lineRule="auto"/>
        <w:ind w:firstLine="709"/>
        <w:jc w:val="both"/>
        <w:rPr>
          <w:rFonts w:eastAsia="Calibri"/>
          <w:sz w:val="24"/>
          <w:szCs w:val="24"/>
        </w:rPr>
      </w:pPr>
      <w:r w:rsidRPr="00EA0DB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579" w:rsidRDefault="00EA0DB4" w:rsidP="007556AF">
      <w:pPr>
        <w:widowControl w:val="0"/>
        <w:autoSpaceDE w:val="0"/>
        <w:autoSpaceDN w:val="0"/>
        <w:adjustRightInd w:val="0"/>
        <w:spacing w:after="0" w:line="240" w:lineRule="auto"/>
        <w:ind w:firstLine="709"/>
        <w:jc w:val="both"/>
        <w:rPr>
          <w:rFonts w:eastAsia="Calibri"/>
          <w:sz w:val="24"/>
          <w:szCs w:val="24"/>
        </w:rPr>
      </w:pPr>
      <w:r w:rsidRPr="00EA0DB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05579" w:rsidRDefault="002E4E49" w:rsidP="007556AF">
      <w:pPr>
        <w:autoSpaceDE w:val="0"/>
        <w:autoSpaceDN w:val="0"/>
        <w:adjustRightInd w:val="0"/>
        <w:spacing w:after="0" w:line="240" w:lineRule="auto"/>
        <w:ind w:firstLine="709"/>
        <w:jc w:val="both"/>
        <w:rPr>
          <w:sz w:val="24"/>
          <w:szCs w:val="24"/>
        </w:rPr>
      </w:pPr>
    </w:p>
    <w:p w:rsidR="002E04A9"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2E04A9"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E04A9"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2.16</w:t>
      </w:r>
      <w:r w:rsidR="00D93F0E">
        <w:rPr>
          <w:sz w:val="24"/>
          <w:szCs w:val="24"/>
        </w:rPr>
        <w:t>.</w:t>
      </w:r>
      <w:r w:rsidRPr="00EA0DB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w:t>
      </w:r>
      <w:r w:rsidR="00F25A83">
        <w:rPr>
          <w:sz w:val="24"/>
          <w:szCs w:val="24"/>
        </w:rPr>
        <w:t>установленным а</w:t>
      </w:r>
      <w:r w:rsidRPr="00EA0DB4">
        <w:rPr>
          <w:sz w:val="24"/>
          <w:szCs w:val="24"/>
        </w:rPr>
        <w:t>дминистративным регламентом);</w:t>
      </w:r>
    </w:p>
    <w:p w:rsidR="00B978A4"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E04A9" w:rsidRPr="00E05579" w:rsidRDefault="002E04A9" w:rsidP="007556AF">
      <w:pPr>
        <w:spacing w:after="0" w:line="240" w:lineRule="auto"/>
        <w:ind w:firstLine="709"/>
        <w:rPr>
          <w:sz w:val="24"/>
          <w:szCs w:val="24"/>
        </w:rPr>
      </w:pPr>
    </w:p>
    <w:p w:rsidR="00B978A4"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Исчерпывающий перечень оснований для приостановления или отказа в предоставлении муниципальной услуги</w:t>
      </w:r>
    </w:p>
    <w:p w:rsidR="00F23665"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2.17. Основания для приостановления предоставления муниципальной услуги отсутствуют.</w:t>
      </w:r>
    </w:p>
    <w:p w:rsidR="002E4E49"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2.18. Основания для отказа в предоставлении муниципальной услуги:</w:t>
      </w:r>
    </w:p>
    <w:p w:rsidR="00F2366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2366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w:t>
      </w:r>
      <w:r w:rsidR="00BF03BA">
        <w:rPr>
          <w:sz w:val="24"/>
          <w:szCs w:val="24"/>
        </w:rPr>
        <w:t>п</w:t>
      </w:r>
      <w:r w:rsidRPr="00EA0DB4">
        <w:rPr>
          <w:sz w:val="24"/>
          <w:szCs w:val="24"/>
        </w:rPr>
        <w:t>редставителя), выданы с нарушением порядка, установленного законодательством Российской Федерации;</w:t>
      </w:r>
    </w:p>
    <w:p w:rsidR="00F2366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w:t>
      </w:r>
      <w:r w:rsidR="00BF03BA">
        <w:rPr>
          <w:sz w:val="24"/>
          <w:szCs w:val="24"/>
        </w:rPr>
        <w:t>аявителем (п</w:t>
      </w:r>
      <w:r w:rsidRPr="00EA0DB4">
        <w:rPr>
          <w:sz w:val="24"/>
          <w:szCs w:val="24"/>
        </w:rPr>
        <w:t>редставителем заявителя) по собственной инициативе;</w:t>
      </w:r>
    </w:p>
    <w:p w:rsidR="00F23665"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2" w:history="1">
        <w:r w:rsidRPr="00EA0DB4">
          <w:rPr>
            <w:sz w:val="24"/>
            <w:szCs w:val="24"/>
          </w:rPr>
          <w:t xml:space="preserve">пунктах </w:t>
        </w:r>
      </w:hyperlink>
      <w:r w:rsidRPr="00EA0DB4">
        <w:rPr>
          <w:sz w:val="24"/>
          <w:szCs w:val="24"/>
        </w:rPr>
        <w:t>1.1.1, 1.1.3</w:t>
      </w:r>
      <w:r w:rsidR="00BF03BA">
        <w:rPr>
          <w:sz w:val="24"/>
          <w:szCs w:val="24"/>
        </w:rPr>
        <w:t xml:space="preserve"> </w:t>
      </w:r>
      <w:r w:rsidRPr="00EA0DB4">
        <w:rPr>
          <w:sz w:val="24"/>
          <w:szCs w:val="24"/>
        </w:rPr>
        <w:t>-</w:t>
      </w:r>
      <w:r w:rsidR="00BF03BA">
        <w:rPr>
          <w:sz w:val="24"/>
          <w:szCs w:val="24"/>
        </w:rPr>
        <w:t xml:space="preserve"> </w:t>
      </w:r>
      <w:r w:rsidRPr="00EA0DB4">
        <w:rPr>
          <w:sz w:val="24"/>
          <w:szCs w:val="24"/>
        </w:rPr>
        <w:t>1.1.7 административного регламента.</w:t>
      </w:r>
    </w:p>
    <w:p w:rsidR="00BF03BA" w:rsidRPr="00E05579" w:rsidRDefault="00BF03BA" w:rsidP="007556AF">
      <w:pPr>
        <w:autoSpaceDE w:val="0"/>
        <w:autoSpaceDN w:val="0"/>
        <w:adjustRightInd w:val="0"/>
        <w:spacing w:after="0" w:line="240" w:lineRule="auto"/>
        <w:ind w:firstLine="709"/>
        <w:jc w:val="both"/>
        <w:rPr>
          <w:sz w:val="24"/>
          <w:szCs w:val="24"/>
        </w:rPr>
      </w:pPr>
    </w:p>
    <w:p w:rsidR="00A02A75" w:rsidRPr="00E05579" w:rsidRDefault="00A02A75" w:rsidP="007556AF">
      <w:pPr>
        <w:autoSpaceDE w:val="0"/>
        <w:autoSpaceDN w:val="0"/>
        <w:adjustRightInd w:val="0"/>
        <w:spacing w:after="0" w:line="240" w:lineRule="auto"/>
        <w:ind w:firstLine="709"/>
        <w:jc w:val="both"/>
        <w:rPr>
          <w:sz w:val="24"/>
          <w:szCs w:val="24"/>
        </w:rPr>
      </w:pPr>
    </w:p>
    <w:p w:rsidR="00AB10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1086" w:rsidRPr="00E05579" w:rsidRDefault="00AB1086" w:rsidP="007556AF">
      <w:pPr>
        <w:autoSpaceDE w:val="0"/>
        <w:autoSpaceDN w:val="0"/>
        <w:adjustRightInd w:val="0"/>
        <w:spacing w:after="0" w:line="240" w:lineRule="auto"/>
        <w:ind w:firstLine="709"/>
        <w:jc w:val="both"/>
        <w:rPr>
          <w:sz w:val="24"/>
          <w:szCs w:val="24"/>
        </w:rPr>
      </w:pPr>
    </w:p>
    <w:p w:rsidR="00AB1086" w:rsidRPr="00E05579" w:rsidRDefault="00EA0DB4" w:rsidP="007556AF">
      <w:pPr>
        <w:autoSpaceDE w:val="0"/>
        <w:autoSpaceDN w:val="0"/>
        <w:adjustRightInd w:val="0"/>
        <w:spacing w:after="0" w:line="240" w:lineRule="auto"/>
        <w:ind w:firstLine="709"/>
        <w:jc w:val="both"/>
        <w:outlineLvl w:val="0"/>
        <w:rPr>
          <w:b/>
          <w:bCs/>
          <w:sz w:val="24"/>
          <w:szCs w:val="24"/>
        </w:rPr>
      </w:pPr>
      <w:r w:rsidRPr="00EA0DB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78A4"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2.20. За предоставление муниципальной услуги государственная пошлина не взимается.</w:t>
      </w:r>
    </w:p>
    <w:p w:rsidR="00F23665" w:rsidRPr="00E05579" w:rsidRDefault="00F23665" w:rsidP="007556AF">
      <w:pPr>
        <w:autoSpaceDE w:val="0"/>
        <w:autoSpaceDN w:val="0"/>
        <w:adjustRightInd w:val="0"/>
        <w:spacing w:after="0" w:line="240" w:lineRule="auto"/>
        <w:ind w:firstLine="709"/>
        <w:jc w:val="both"/>
        <w:rPr>
          <w:sz w:val="24"/>
          <w:szCs w:val="24"/>
        </w:rPr>
      </w:pPr>
    </w:p>
    <w:p w:rsidR="00AB10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2.21. Плата за предоставление услуг, которые являются необходимыми и обязательными для предоставления </w:t>
      </w:r>
      <w:r w:rsidRPr="00EA0DB4">
        <w:rPr>
          <w:bCs/>
          <w:sz w:val="24"/>
          <w:szCs w:val="24"/>
        </w:rPr>
        <w:t>муниципальной</w:t>
      </w:r>
      <w:r w:rsidRPr="00EA0DB4">
        <w:rPr>
          <w:sz w:val="24"/>
          <w:szCs w:val="24"/>
        </w:rPr>
        <w:t xml:space="preserve"> услуги, не взимается в связи с отсутствием таких услуг.</w:t>
      </w:r>
    </w:p>
    <w:p w:rsidR="0084122E" w:rsidRPr="00E05579" w:rsidRDefault="0084122E" w:rsidP="007556AF">
      <w:pPr>
        <w:autoSpaceDE w:val="0"/>
        <w:autoSpaceDN w:val="0"/>
        <w:adjustRightInd w:val="0"/>
        <w:spacing w:after="0" w:line="240" w:lineRule="auto"/>
        <w:ind w:firstLine="709"/>
        <w:jc w:val="both"/>
        <w:rPr>
          <w:sz w:val="24"/>
          <w:szCs w:val="24"/>
        </w:rPr>
      </w:pPr>
    </w:p>
    <w:p w:rsidR="00AB10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Максимальный срок ожидания в очереди не превышает 15 минут.</w:t>
      </w:r>
    </w:p>
    <w:p w:rsidR="00AB1086" w:rsidRPr="00E05579" w:rsidRDefault="00AB1086" w:rsidP="007556AF">
      <w:pPr>
        <w:spacing w:after="0" w:line="240" w:lineRule="auto"/>
        <w:ind w:firstLine="709"/>
        <w:rPr>
          <w:sz w:val="24"/>
          <w:szCs w:val="24"/>
        </w:rPr>
      </w:pPr>
    </w:p>
    <w:p w:rsidR="00AB1086" w:rsidRPr="00E05579" w:rsidRDefault="00EA0DB4" w:rsidP="007556AF">
      <w:pPr>
        <w:autoSpaceDE w:val="0"/>
        <w:autoSpaceDN w:val="0"/>
        <w:adjustRightInd w:val="0"/>
        <w:spacing w:after="0" w:line="240" w:lineRule="auto"/>
        <w:ind w:firstLine="709"/>
        <w:jc w:val="center"/>
        <w:outlineLvl w:val="0"/>
        <w:rPr>
          <w:b/>
          <w:bCs/>
          <w:sz w:val="24"/>
          <w:szCs w:val="24"/>
        </w:rPr>
      </w:pPr>
      <w:r w:rsidRPr="00EA0DB4">
        <w:rPr>
          <w:b/>
          <w:bCs/>
          <w:sz w:val="24"/>
          <w:szCs w:val="24"/>
        </w:rPr>
        <w:t>Срок и порядок регистрации запроса заявителя о предоставлении муниципальной услуги, в том числе в электронной форме</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2.23. Все заявления о предоставлении муниципальной услуги, в том числе поступившие в форме электронного документа с использованием РПГУ, либо поданные через </w:t>
      </w:r>
      <w:r w:rsidR="00D93F0E">
        <w:rPr>
          <w:sz w:val="24"/>
          <w:szCs w:val="24"/>
        </w:rPr>
        <w:t>м</w:t>
      </w:r>
      <w:r w:rsidR="00F25A83">
        <w:rPr>
          <w:sz w:val="24"/>
          <w:szCs w:val="24"/>
        </w:rPr>
        <w:t>ногофункциональный центр</w:t>
      </w:r>
      <w:r w:rsidRPr="00EA0DB4">
        <w:rPr>
          <w:sz w:val="24"/>
          <w:szCs w:val="24"/>
        </w:rPr>
        <w:t>, принятые к рассмотрению отделом архитектуры и градостроительства, подлежат регистрации в течение одного рабочего дня.</w:t>
      </w:r>
    </w:p>
    <w:p w:rsidR="00AB1086" w:rsidRPr="00E05579" w:rsidRDefault="00AB1086" w:rsidP="007556AF">
      <w:pPr>
        <w:spacing w:after="0" w:line="240" w:lineRule="auto"/>
        <w:ind w:firstLine="709"/>
        <w:rPr>
          <w:sz w:val="24"/>
          <w:szCs w:val="24"/>
        </w:rPr>
      </w:pPr>
    </w:p>
    <w:p w:rsidR="00D11FD4" w:rsidRPr="00E05579" w:rsidRDefault="00EA0DB4" w:rsidP="007556AF">
      <w:pPr>
        <w:autoSpaceDE w:val="0"/>
        <w:autoSpaceDN w:val="0"/>
        <w:adjustRightInd w:val="0"/>
        <w:spacing w:after="0" w:line="240" w:lineRule="auto"/>
        <w:jc w:val="center"/>
        <w:rPr>
          <w:b/>
          <w:sz w:val="24"/>
          <w:szCs w:val="24"/>
        </w:rPr>
      </w:pPr>
      <w:r w:rsidRPr="00EA0DB4">
        <w:rPr>
          <w:b/>
          <w:sz w:val="24"/>
          <w:szCs w:val="24"/>
        </w:rPr>
        <w:t>Требования к помещениям, в которых предоставляется муниципальная услуга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 xml:space="preserve"> 2.24.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Центральный вход в здание отдела архитектуры и градостроительства должен быть оборудован информационной табличкой (вывеской), содержащей информацию:</w:t>
      </w:r>
    </w:p>
    <w:p w:rsidR="00AB1086" w:rsidRPr="00E05579" w:rsidRDefault="00FF5FC3" w:rsidP="00FF5FC3">
      <w:pPr>
        <w:widowControl w:val="0"/>
        <w:tabs>
          <w:tab w:val="left" w:pos="567"/>
          <w:tab w:val="left" w:pos="1134"/>
        </w:tabs>
        <w:spacing w:after="0" w:line="240" w:lineRule="auto"/>
        <w:ind w:left="709"/>
        <w:contextualSpacing/>
        <w:jc w:val="both"/>
        <w:rPr>
          <w:sz w:val="24"/>
          <w:szCs w:val="24"/>
        </w:rPr>
      </w:pPr>
      <w:r>
        <w:rPr>
          <w:sz w:val="24"/>
          <w:szCs w:val="24"/>
        </w:rPr>
        <w:t>н</w:t>
      </w:r>
      <w:r w:rsidR="00EA0DB4" w:rsidRPr="00EA0DB4">
        <w:rPr>
          <w:sz w:val="24"/>
          <w:szCs w:val="24"/>
        </w:rPr>
        <w:t>аименование;</w:t>
      </w:r>
    </w:p>
    <w:p w:rsidR="00AB1086" w:rsidRPr="00E05579" w:rsidRDefault="00EA0DB4" w:rsidP="00FF5FC3">
      <w:pPr>
        <w:widowControl w:val="0"/>
        <w:tabs>
          <w:tab w:val="left" w:pos="567"/>
          <w:tab w:val="left" w:pos="1134"/>
        </w:tabs>
        <w:spacing w:after="0" w:line="240" w:lineRule="auto"/>
        <w:ind w:left="709"/>
        <w:contextualSpacing/>
        <w:jc w:val="both"/>
        <w:rPr>
          <w:sz w:val="24"/>
          <w:szCs w:val="24"/>
        </w:rPr>
      </w:pPr>
      <w:r w:rsidRPr="00EA0DB4">
        <w:rPr>
          <w:sz w:val="24"/>
          <w:szCs w:val="24"/>
        </w:rPr>
        <w:t>местонахождение и юридический адрес;</w:t>
      </w:r>
    </w:p>
    <w:p w:rsidR="00AB1086" w:rsidRPr="00E05579" w:rsidRDefault="00EA0DB4" w:rsidP="00FF5FC3">
      <w:pPr>
        <w:widowControl w:val="0"/>
        <w:tabs>
          <w:tab w:val="left" w:pos="567"/>
          <w:tab w:val="left" w:pos="1134"/>
        </w:tabs>
        <w:spacing w:after="0" w:line="240" w:lineRule="auto"/>
        <w:ind w:left="709"/>
        <w:contextualSpacing/>
        <w:jc w:val="both"/>
        <w:rPr>
          <w:sz w:val="24"/>
          <w:szCs w:val="24"/>
        </w:rPr>
      </w:pPr>
      <w:r w:rsidRPr="00EA0DB4">
        <w:rPr>
          <w:sz w:val="24"/>
          <w:szCs w:val="24"/>
        </w:rPr>
        <w:t>режим работы;</w:t>
      </w:r>
    </w:p>
    <w:p w:rsidR="00AB1086" w:rsidRPr="00E05579" w:rsidRDefault="00EA0DB4" w:rsidP="00FF5FC3">
      <w:pPr>
        <w:widowControl w:val="0"/>
        <w:tabs>
          <w:tab w:val="left" w:pos="567"/>
          <w:tab w:val="left" w:pos="1134"/>
        </w:tabs>
        <w:spacing w:after="0" w:line="240" w:lineRule="auto"/>
        <w:ind w:left="709"/>
        <w:contextualSpacing/>
        <w:jc w:val="both"/>
        <w:rPr>
          <w:sz w:val="24"/>
          <w:szCs w:val="24"/>
        </w:rPr>
      </w:pPr>
      <w:r w:rsidRPr="00EA0DB4">
        <w:rPr>
          <w:sz w:val="24"/>
          <w:szCs w:val="24"/>
        </w:rPr>
        <w:t>график приема;</w:t>
      </w:r>
    </w:p>
    <w:p w:rsidR="00AB1086" w:rsidRPr="00E05579" w:rsidRDefault="00EA0DB4" w:rsidP="00FF5FC3">
      <w:pPr>
        <w:widowControl w:val="0"/>
        <w:tabs>
          <w:tab w:val="left" w:pos="567"/>
          <w:tab w:val="left" w:pos="1134"/>
        </w:tabs>
        <w:spacing w:after="0" w:line="240" w:lineRule="auto"/>
        <w:ind w:left="709"/>
        <w:contextualSpacing/>
        <w:jc w:val="both"/>
        <w:rPr>
          <w:sz w:val="24"/>
          <w:szCs w:val="24"/>
        </w:rPr>
      </w:pPr>
      <w:r w:rsidRPr="00EA0DB4">
        <w:rPr>
          <w:sz w:val="24"/>
          <w:szCs w:val="24"/>
        </w:rPr>
        <w:t>номера телефонов для справок.</w:t>
      </w:r>
    </w:p>
    <w:p w:rsidR="00EA0DB4" w:rsidRPr="00EA0DB4" w:rsidRDefault="00EA0DB4" w:rsidP="00EA0DB4">
      <w:pPr>
        <w:widowControl w:val="0"/>
        <w:tabs>
          <w:tab w:val="left" w:pos="567"/>
          <w:tab w:val="left" w:pos="1134"/>
        </w:tabs>
        <w:spacing w:after="0" w:line="240" w:lineRule="auto"/>
        <w:ind w:firstLine="709"/>
        <w:contextualSpacing/>
        <w:jc w:val="both"/>
        <w:rPr>
          <w:sz w:val="24"/>
          <w:szCs w:val="24"/>
        </w:rPr>
      </w:pPr>
      <w:r w:rsidRPr="00EA0DB4">
        <w:rPr>
          <w:sz w:val="24"/>
          <w:szCs w:val="24"/>
        </w:rPr>
        <w:lastRenderedPageBreak/>
        <w:t>Предоставление муниципальной услуги осуществляется в специально выделенных помещениях отдела архитектуры и градостроительства.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Помещения, в которых предоставляется муниципальная услуга, оснащаются: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противопожарной системой и средствами пожаротушения;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системой оповещения о возникновении чрезвычайной ситуации;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средствами оказания первой медицинской помощи;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туалетными комнатами для посетителей.</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Места приема заявителей оборудуются информационными табличками (вывесками) с указанием:</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номера кабинета и наименования отдела;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фамилии, имени и отчества (последнее - при наличии), должности ответственного лица за прием документов;</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графика приема заявителей.</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Рабочее место каждого должностного лица отдела архитектуры и градостроительства,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При предоставлении муниципальной услуги инвалидам обеспечиваются: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сопровождение инвалидов, имеющих стойкие расстройства функции зрения и самостоятельного передвижения;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допуск сурдопереводчика и тифлосурдопереводчика;</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допуск собаки-проводника на объекты (здания, помещения), в которых предоставляются услуги;</w:t>
      </w:r>
    </w:p>
    <w:p w:rsidR="00AB1086"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оказание инвалидам помощи в преодолении барьеров, мешающих получению ими услуг наравне с другими лицами.</w:t>
      </w:r>
    </w:p>
    <w:p w:rsidR="00592AC2" w:rsidRPr="00E05579" w:rsidRDefault="00592AC2" w:rsidP="007556AF">
      <w:pPr>
        <w:autoSpaceDE w:val="0"/>
        <w:autoSpaceDN w:val="0"/>
        <w:adjustRightInd w:val="0"/>
        <w:spacing w:after="0" w:line="240" w:lineRule="auto"/>
        <w:ind w:firstLine="709"/>
        <w:jc w:val="both"/>
        <w:outlineLvl w:val="0"/>
        <w:rPr>
          <w:b/>
          <w:bCs/>
          <w:sz w:val="24"/>
          <w:szCs w:val="24"/>
        </w:rPr>
      </w:pPr>
    </w:p>
    <w:p w:rsidR="000C5D0A" w:rsidRPr="00E05579" w:rsidRDefault="00EA0DB4" w:rsidP="007556AF">
      <w:pPr>
        <w:autoSpaceDE w:val="0"/>
        <w:autoSpaceDN w:val="0"/>
        <w:adjustRightInd w:val="0"/>
        <w:spacing w:after="0" w:line="240" w:lineRule="auto"/>
        <w:jc w:val="center"/>
        <w:rPr>
          <w:b/>
          <w:bCs/>
          <w:sz w:val="24"/>
          <w:szCs w:val="24"/>
        </w:rPr>
      </w:pPr>
      <w:r w:rsidRPr="00EA0DB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2.25. Основными показателями доступности предоставления муниципальной услуги являются:</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lastRenderedPageBreak/>
        <w:t xml:space="preserve">2.25.1. </w:t>
      </w:r>
      <w:r w:rsidR="00E33DDA">
        <w:rPr>
          <w:sz w:val="24"/>
          <w:szCs w:val="24"/>
        </w:rPr>
        <w:t>р</w:t>
      </w:r>
      <w:r w:rsidRPr="00EA0DB4">
        <w:rPr>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E33DDA">
        <w:rPr>
          <w:sz w:val="24"/>
          <w:szCs w:val="24"/>
        </w:rPr>
        <w:t>дной доступности для заявителей;</w:t>
      </w:r>
    </w:p>
    <w:p w:rsidR="00AB1086" w:rsidRPr="00E05579" w:rsidRDefault="00E33DDA" w:rsidP="007556AF">
      <w:pPr>
        <w:autoSpaceDE w:val="0"/>
        <w:autoSpaceDN w:val="0"/>
        <w:adjustRightInd w:val="0"/>
        <w:spacing w:after="0" w:line="240" w:lineRule="auto"/>
        <w:ind w:firstLine="709"/>
        <w:jc w:val="both"/>
        <w:rPr>
          <w:sz w:val="24"/>
          <w:szCs w:val="24"/>
        </w:rPr>
      </w:pPr>
      <w:r>
        <w:rPr>
          <w:sz w:val="24"/>
          <w:szCs w:val="24"/>
        </w:rPr>
        <w:t>2.25.2. н</w:t>
      </w:r>
      <w:r w:rsidR="00EA0DB4" w:rsidRPr="00EA0DB4">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F25A83">
        <w:rPr>
          <w:sz w:val="24"/>
          <w:szCs w:val="24"/>
        </w:rPr>
        <w:t>«</w:t>
      </w:r>
      <w:r w:rsidR="00EA0DB4" w:rsidRPr="00EA0DB4">
        <w:rPr>
          <w:sz w:val="24"/>
          <w:szCs w:val="24"/>
        </w:rPr>
        <w:t>Интернет</w:t>
      </w:r>
      <w:r w:rsidR="00F25A83">
        <w:rPr>
          <w:sz w:val="24"/>
          <w:szCs w:val="24"/>
        </w:rPr>
        <w:t>»</w:t>
      </w:r>
      <w:r w:rsidR="00EA0DB4" w:rsidRPr="00EA0DB4">
        <w:rPr>
          <w:sz w:val="24"/>
          <w:szCs w:val="24"/>
        </w:rPr>
        <w:t>), средствах массовой информации</w:t>
      </w:r>
      <w:r>
        <w:rPr>
          <w:sz w:val="24"/>
          <w:szCs w:val="24"/>
        </w:rPr>
        <w:t>;</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2.25.3. </w:t>
      </w:r>
      <w:r w:rsidR="00E33DDA">
        <w:rPr>
          <w:sz w:val="24"/>
          <w:szCs w:val="24"/>
        </w:rPr>
        <w:t>в</w:t>
      </w:r>
      <w:r w:rsidRPr="00EA0DB4">
        <w:rPr>
          <w:sz w:val="24"/>
          <w:szCs w:val="24"/>
        </w:rPr>
        <w:t xml:space="preserve">озможность выбора заявителем формы обращения за предоставлением муниципальной услуги непосредственно в отдел архитектуры и градостроительства, либо в форме электронных документов с использованием РПГУ, либо через </w:t>
      </w:r>
      <w:r w:rsidR="00E33DDA">
        <w:rPr>
          <w:sz w:val="24"/>
          <w:szCs w:val="24"/>
        </w:rPr>
        <w:t>многофункциональный центр;</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2.25.4. </w:t>
      </w:r>
      <w:r w:rsidR="00E33DDA">
        <w:rPr>
          <w:sz w:val="24"/>
          <w:szCs w:val="24"/>
        </w:rPr>
        <w:t>в</w:t>
      </w:r>
      <w:r w:rsidRPr="00EA0DB4">
        <w:rPr>
          <w:sz w:val="24"/>
          <w:szCs w:val="24"/>
        </w:rPr>
        <w:t>озможность получения заявителем уведомлений о предоставлении муни</w:t>
      </w:r>
      <w:r w:rsidR="00E33DDA">
        <w:rPr>
          <w:sz w:val="24"/>
          <w:szCs w:val="24"/>
        </w:rPr>
        <w:t>ципальной услуги с помощью РПГУ;</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2.25.5. </w:t>
      </w:r>
      <w:r w:rsidR="00E33DDA">
        <w:rPr>
          <w:sz w:val="24"/>
          <w:szCs w:val="24"/>
        </w:rPr>
        <w:t>в</w:t>
      </w:r>
      <w:r w:rsidRPr="00EA0DB4">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2.26. Основными показателями качества предоставления муниципальной услуги являются:</w:t>
      </w:r>
    </w:p>
    <w:p w:rsidR="00AB1086" w:rsidRPr="00E05579" w:rsidRDefault="00E33DDA" w:rsidP="007556AF">
      <w:pPr>
        <w:autoSpaceDE w:val="0"/>
        <w:autoSpaceDN w:val="0"/>
        <w:adjustRightInd w:val="0"/>
        <w:spacing w:after="0" w:line="240" w:lineRule="auto"/>
        <w:ind w:firstLine="709"/>
        <w:jc w:val="both"/>
        <w:rPr>
          <w:sz w:val="24"/>
          <w:szCs w:val="24"/>
        </w:rPr>
      </w:pPr>
      <w:r>
        <w:rPr>
          <w:sz w:val="24"/>
          <w:szCs w:val="24"/>
        </w:rPr>
        <w:t>2.26.1. с</w:t>
      </w:r>
      <w:r w:rsidR="00EA0DB4" w:rsidRPr="00EA0DB4">
        <w:rPr>
          <w:sz w:val="24"/>
          <w:szCs w:val="24"/>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r>
        <w:rPr>
          <w:sz w:val="24"/>
          <w:szCs w:val="24"/>
        </w:rPr>
        <w:t>;</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2.26.2. </w:t>
      </w:r>
      <w:r w:rsidR="00E33DDA">
        <w:rPr>
          <w:sz w:val="24"/>
          <w:szCs w:val="24"/>
        </w:rPr>
        <w:t>м</w:t>
      </w:r>
      <w:r w:rsidRPr="00EA0DB4">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sidR="00E33DDA">
        <w:rPr>
          <w:sz w:val="24"/>
          <w:szCs w:val="24"/>
        </w:rPr>
        <w:t>;</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2.26.3. </w:t>
      </w:r>
      <w:r w:rsidR="00E33DDA">
        <w:rPr>
          <w:sz w:val="24"/>
          <w:szCs w:val="24"/>
        </w:rPr>
        <w:t>о</w:t>
      </w:r>
      <w:r w:rsidRPr="00EA0DB4">
        <w:rPr>
          <w:sz w:val="24"/>
          <w:szCs w:val="24"/>
        </w:rPr>
        <w:t>тсутствие обоснованных жалоб на действия (бездействие) сотрудников и их некорректное (невнимательное) отношение к заявителям</w:t>
      </w:r>
      <w:r w:rsidR="00E33DDA">
        <w:rPr>
          <w:sz w:val="24"/>
          <w:szCs w:val="24"/>
        </w:rPr>
        <w:t>;</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2.26.4. </w:t>
      </w:r>
      <w:r w:rsidR="00E33DDA">
        <w:rPr>
          <w:sz w:val="24"/>
          <w:szCs w:val="24"/>
        </w:rPr>
        <w:t>о</w:t>
      </w:r>
      <w:r w:rsidRPr="00EA0DB4">
        <w:rPr>
          <w:sz w:val="24"/>
          <w:szCs w:val="24"/>
        </w:rPr>
        <w:t>тсутствие нарушений установленных сроков в процессе пред</w:t>
      </w:r>
      <w:r w:rsidR="00E33DDA">
        <w:rPr>
          <w:sz w:val="24"/>
          <w:szCs w:val="24"/>
        </w:rPr>
        <w:t>оставления муниципальной услуги;</w:t>
      </w:r>
    </w:p>
    <w:p w:rsidR="00AB1086"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2.26.5. </w:t>
      </w:r>
      <w:r w:rsidR="00E33DDA">
        <w:rPr>
          <w:sz w:val="24"/>
          <w:szCs w:val="24"/>
        </w:rPr>
        <w:t>о</w:t>
      </w:r>
      <w:r w:rsidRPr="00EA0DB4">
        <w:rPr>
          <w:sz w:val="24"/>
          <w:szCs w:val="24"/>
        </w:rPr>
        <w:t>тсутствие заявлений об оспаривании решений, действий (бездействия) администрации, отдела архитектуры и градостроительства,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05579" w:rsidRPr="00E05579" w:rsidRDefault="00E05579" w:rsidP="007556AF">
      <w:pPr>
        <w:spacing w:after="0" w:line="240" w:lineRule="auto"/>
        <w:ind w:firstLine="709"/>
        <w:rPr>
          <w:sz w:val="24"/>
          <w:szCs w:val="24"/>
        </w:rPr>
      </w:pPr>
    </w:p>
    <w:p w:rsidR="00D1403F" w:rsidRPr="00E05579" w:rsidRDefault="00EA0DB4" w:rsidP="007556AF">
      <w:pPr>
        <w:autoSpaceDE w:val="0"/>
        <w:autoSpaceDN w:val="0"/>
        <w:adjustRightInd w:val="0"/>
        <w:spacing w:after="0" w:line="240" w:lineRule="auto"/>
        <w:jc w:val="center"/>
        <w:rPr>
          <w:b/>
          <w:bCs/>
          <w:sz w:val="24"/>
          <w:szCs w:val="24"/>
        </w:rPr>
      </w:pPr>
      <w:r w:rsidRPr="00EA0DB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05579"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 xml:space="preserve">2.27. Прием документов и выдача результата предоставления муниципальной услуги могут быть осуществлены в </w:t>
      </w:r>
      <w:r w:rsidR="00E33DDA">
        <w:rPr>
          <w:sz w:val="24"/>
          <w:szCs w:val="24"/>
        </w:rPr>
        <w:t>многофункциональном центре</w:t>
      </w:r>
      <w:r w:rsidRPr="00EA0DB4">
        <w:rPr>
          <w:sz w:val="24"/>
          <w:szCs w:val="24"/>
        </w:rPr>
        <w:t>.</w:t>
      </w:r>
    </w:p>
    <w:p w:rsidR="00B7617D" w:rsidRPr="00B7617D" w:rsidRDefault="00B7617D" w:rsidP="00B7617D">
      <w:pPr>
        <w:widowControl w:val="0"/>
        <w:autoSpaceDE w:val="0"/>
        <w:autoSpaceDN w:val="0"/>
        <w:adjustRightInd w:val="0"/>
        <w:spacing w:after="0" w:line="240" w:lineRule="auto"/>
        <w:ind w:firstLine="709"/>
        <w:jc w:val="both"/>
        <w:rPr>
          <w:sz w:val="24"/>
          <w:szCs w:val="24"/>
        </w:rPr>
      </w:pPr>
      <w:r w:rsidRPr="00B7617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F25A83">
        <w:rPr>
          <w:sz w:val="24"/>
          <w:szCs w:val="24"/>
        </w:rPr>
        <w:t>.09.</w:t>
      </w:r>
      <w:r w:rsidRPr="00B7617D">
        <w:rPr>
          <w:sz w:val="24"/>
          <w:szCs w:val="24"/>
        </w:rPr>
        <w:t>2009</w:t>
      </w:r>
      <w:r w:rsidR="00D93F0E">
        <w:rPr>
          <w:sz w:val="24"/>
          <w:szCs w:val="24"/>
        </w:rPr>
        <w:t xml:space="preserve"> </w:t>
      </w:r>
      <w:r w:rsidRPr="00B7617D">
        <w:rPr>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7617D" w:rsidRDefault="00EA0DB4" w:rsidP="007556AF">
      <w:pPr>
        <w:widowControl w:val="0"/>
        <w:autoSpaceDE w:val="0"/>
        <w:autoSpaceDN w:val="0"/>
        <w:adjustRightInd w:val="0"/>
        <w:spacing w:after="0" w:line="240" w:lineRule="auto"/>
        <w:ind w:firstLine="709"/>
        <w:jc w:val="both"/>
        <w:rPr>
          <w:sz w:val="24"/>
          <w:szCs w:val="24"/>
        </w:rPr>
      </w:pPr>
      <w:r w:rsidRPr="00EA0DB4">
        <w:rPr>
          <w:sz w:val="24"/>
          <w:szCs w:val="24"/>
        </w:rPr>
        <w:t>2.28. Предоставление муниципальной услуги по экстерриториальному принципу не осуществляется.</w:t>
      </w:r>
    </w:p>
    <w:p w:rsidR="000B58F1" w:rsidRPr="00B7617D" w:rsidRDefault="00EA0DB4" w:rsidP="007556AF">
      <w:pPr>
        <w:autoSpaceDE w:val="0"/>
        <w:autoSpaceDN w:val="0"/>
        <w:adjustRightInd w:val="0"/>
        <w:spacing w:after="0" w:line="240" w:lineRule="auto"/>
        <w:ind w:firstLine="709"/>
        <w:jc w:val="both"/>
        <w:rPr>
          <w:sz w:val="24"/>
          <w:szCs w:val="24"/>
        </w:rPr>
      </w:pPr>
      <w:r w:rsidRPr="00EA0DB4">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7617D" w:rsidRPr="00B7617D" w:rsidRDefault="00B7617D" w:rsidP="00B7617D">
      <w:pPr>
        <w:autoSpaceDE w:val="0"/>
        <w:autoSpaceDN w:val="0"/>
        <w:adjustRightInd w:val="0"/>
        <w:spacing w:after="0" w:line="240" w:lineRule="auto"/>
        <w:ind w:firstLine="709"/>
        <w:jc w:val="both"/>
        <w:rPr>
          <w:sz w:val="24"/>
          <w:szCs w:val="24"/>
        </w:rPr>
      </w:pPr>
      <w:r w:rsidRPr="00B7617D">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7617D" w:rsidRPr="00B7617D" w:rsidRDefault="00B7617D" w:rsidP="00B7617D">
      <w:pPr>
        <w:autoSpaceDE w:val="0"/>
        <w:autoSpaceDN w:val="0"/>
        <w:adjustRightInd w:val="0"/>
        <w:spacing w:after="0" w:line="240" w:lineRule="auto"/>
        <w:ind w:firstLine="709"/>
        <w:jc w:val="both"/>
        <w:rPr>
          <w:sz w:val="24"/>
          <w:szCs w:val="24"/>
        </w:rPr>
      </w:pPr>
      <w:r w:rsidRPr="00B7617D">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7617D" w:rsidRPr="00B7617D" w:rsidRDefault="00B7617D" w:rsidP="00B7617D">
      <w:pPr>
        <w:autoSpaceDE w:val="0"/>
        <w:autoSpaceDN w:val="0"/>
        <w:adjustRightInd w:val="0"/>
        <w:spacing w:after="0" w:line="240" w:lineRule="auto"/>
        <w:ind w:firstLine="709"/>
        <w:jc w:val="both"/>
        <w:rPr>
          <w:sz w:val="24"/>
          <w:szCs w:val="24"/>
        </w:rPr>
      </w:pPr>
      <w:r w:rsidRPr="00B7617D">
        <w:rPr>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617D" w:rsidRPr="00B7617D" w:rsidRDefault="00B7617D" w:rsidP="00B7617D">
      <w:pPr>
        <w:autoSpaceDE w:val="0"/>
        <w:autoSpaceDN w:val="0"/>
        <w:adjustRightInd w:val="0"/>
        <w:spacing w:after="0" w:line="240" w:lineRule="auto"/>
        <w:ind w:firstLine="709"/>
        <w:jc w:val="both"/>
        <w:rPr>
          <w:sz w:val="24"/>
          <w:szCs w:val="24"/>
        </w:rPr>
      </w:pPr>
      <w:r w:rsidRPr="00B7617D">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E05579" w:rsidRDefault="00C510F1" w:rsidP="007556AF">
      <w:pPr>
        <w:widowControl w:val="0"/>
        <w:autoSpaceDE w:val="0"/>
        <w:autoSpaceDN w:val="0"/>
        <w:adjustRightInd w:val="0"/>
        <w:spacing w:after="0" w:line="240" w:lineRule="auto"/>
        <w:ind w:firstLine="709"/>
        <w:jc w:val="both"/>
        <w:rPr>
          <w:sz w:val="24"/>
          <w:szCs w:val="24"/>
        </w:rPr>
      </w:pPr>
    </w:p>
    <w:p w:rsidR="006A068C" w:rsidRDefault="00EA0DB4" w:rsidP="008938F5">
      <w:pPr>
        <w:spacing w:after="0" w:line="240" w:lineRule="auto"/>
        <w:ind w:firstLine="539"/>
        <w:jc w:val="center"/>
        <w:rPr>
          <w:b/>
          <w:sz w:val="24"/>
          <w:szCs w:val="24"/>
        </w:rPr>
      </w:pPr>
      <w:r w:rsidRPr="00EA0DB4">
        <w:rPr>
          <w:b/>
          <w:sz w:val="24"/>
          <w:szCs w:val="24"/>
          <w:lang w:val="en-US"/>
        </w:rPr>
        <w:t>III</w:t>
      </w:r>
      <w:r w:rsidRPr="00EA0DB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5A83" w:rsidRPr="00E05579" w:rsidRDefault="00F25A83" w:rsidP="008938F5">
      <w:pPr>
        <w:spacing w:after="0" w:line="240" w:lineRule="auto"/>
        <w:ind w:firstLine="539"/>
        <w:jc w:val="center"/>
        <w:rPr>
          <w:b/>
          <w:sz w:val="24"/>
          <w:szCs w:val="24"/>
        </w:rPr>
      </w:pPr>
    </w:p>
    <w:p w:rsidR="000D7F02" w:rsidRPr="00E05579" w:rsidRDefault="00EA0DB4" w:rsidP="007556AF">
      <w:pPr>
        <w:autoSpaceDE w:val="0"/>
        <w:autoSpaceDN w:val="0"/>
        <w:adjustRightInd w:val="0"/>
        <w:spacing w:after="0" w:line="240" w:lineRule="auto"/>
        <w:ind w:firstLine="540"/>
        <w:jc w:val="center"/>
        <w:outlineLvl w:val="0"/>
        <w:rPr>
          <w:b/>
          <w:bCs/>
          <w:sz w:val="24"/>
          <w:szCs w:val="24"/>
        </w:rPr>
      </w:pPr>
      <w:r w:rsidRPr="00EA0DB4">
        <w:rPr>
          <w:b/>
          <w:bCs/>
          <w:sz w:val="24"/>
          <w:szCs w:val="24"/>
        </w:rPr>
        <w:t>Исчерпывающий перечень административных процедур</w:t>
      </w:r>
    </w:p>
    <w:p w:rsidR="000D7F02"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3.1 Предоставление муниципальной услуги включает в себя следующие административные процедуры:</w:t>
      </w:r>
    </w:p>
    <w:p w:rsidR="000D7F0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прием и регистрация заявления;</w:t>
      </w:r>
    </w:p>
    <w:p w:rsidR="000D7F0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D7F02"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87C2E" w:rsidRPr="00E05579" w:rsidRDefault="00EA0DB4" w:rsidP="00DD7544">
      <w:pPr>
        <w:autoSpaceDE w:val="0"/>
        <w:autoSpaceDN w:val="0"/>
        <w:adjustRightInd w:val="0"/>
        <w:spacing w:after="0" w:line="240" w:lineRule="auto"/>
        <w:ind w:firstLine="709"/>
        <w:jc w:val="both"/>
        <w:rPr>
          <w:b/>
          <w:sz w:val="24"/>
          <w:szCs w:val="24"/>
        </w:rPr>
      </w:pPr>
      <w:r w:rsidRPr="00EA0DB4">
        <w:rPr>
          <w:sz w:val="24"/>
          <w:szCs w:val="24"/>
        </w:rPr>
        <w:t>выдача результата предоставления муниципальной услуги заявителю.</w:t>
      </w:r>
      <w:r w:rsidRPr="00EA0DB4">
        <w:rPr>
          <w:b/>
          <w:sz w:val="24"/>
          <w:szCs w:val="24"/>
        </w:rPr>
        <w:t xml:space="preserve"> </w:t>
      </w:r>
    </w:p>
    <w:p w:rsidR="00B553AF" w:rsidRPr="00E05579" w:rsidRDefault="00B553AF" w:rsidP="007556AF">
      <w:pPr>
        <w:widowControl w:val="0"/>
        <w:tabs>
          <w:tab w:val="left" w:pos="567"/>
        </w:tabs>
        <w:spacing w:after="0" w:line="240" w:lineRule="auto"/>
        <w:ind w:firstLine="709"/>
        <w:contextualSpacing/>
        <w:jc w:val="both"/>
        <w:rPr>
          <w:b/>
          <w:sz w:val="24"/>
          <w:szCs w:val="24"/>
        </w:rPr>
      </w:pPr>
    </w:p>
    <w:p w:rsidR="00087C2E" w:rsidRPr="00E05579" w:rsidRDefault="00EA0DB4" w:rsidP="00213EA7">
      <w:pPr>
        <w:widowControl w:val="0"/>
        <w:tabs>
          <w:tab w:val="left" w:pos="567"/>
        </w:tabs>
        <w:spacing w:after="0" w:line="240" w:lineRule="auto"/>
        <w:ind w:firstLine="709"/>
        <w:contextualSpacing/>
        <w:jc w:val="center"/>
        <w:rPr>
          <w:b/>
          <w:sz w:val="24"/>
          <w:szCs w:val="24"/>
        </w:rPr>
      </w:pPr>
      <w:r w:rsidRPr="00EA0DB4">
        <w:rPr>
          <w:b/>
          <w:sz w:val="24"/>
          <w:szCs w:val="24"/>
        </w:rPr>
        <w:t>Прием и регистрация заявления и необходимых документов</w:t>
      </w:r>
    </w:p>
    <w:p w:rsidR="00087C2E" w:rsidRPr="00023145"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3.2. Основанием для начала административной процедуры является поступление заявления в адрес отдела архитектуры и градостроительства.</w:t>
      </w:r>
    </w:p>
    <w:p w:rsidR="00B7617D" w:rsidRPr="00023145" w:rsidRDefault="00B7617D" w:rsidP="00B7617D">
      <w:pPr>
        <w:widowControl w:val="0"/>
        <w:autoSpaceDE w:val="0"/>
        <w:autoSpaceDN w:val="0"/>
        <w:adjustRightInd w:val="0"/>
        <w:spacing w:after="0" w:line="240" w:lineRule="auto"/>
        <w:ind w:firstLine="709"/>
        <w:jc w:val="both"/>
        <w:rPr>
          <w:sz w:val="24"/>
          <w:szCs w:val="24"/>
        </w:rPr>
      </w:pPr>
      <w:r w:rsidRPr="00023145">
        <w:rPr>
          <w:sz w:val="24"/>
          <w:szCs w:val="24"/>
        </w:rPr>
        <w:t>Заявление, поданное в отдел архитектуры и градостроительства при личном обращении, проверяется специалистом отдела архитектуры и градостроительства, ответственным за прием документов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7617D" w:rsidRPr="00023145" w:rsidRDefault="00B7617D" w:rsidP="00B7617D">
      <w:pPr>
        <w:widowControl w:val="0"/>
        <w:autoSpaceDE w:val="0"/>
        <w:autoSpaceDN w:val="0"/>
        <w:adjustRightInd w:val="0"/>
        <w:spacing w:after="0" w:line="240" w:lineRule="auto"/>
        <w:ind w:firstLine="709"/>
        <w:jc w:val="both"/>
        <w:rPr>
          <w:sz w:val="24"/>
          <w:szCs w:val="24"/>
        </w:rPr>
      </w:pPr>
      <w:r w:rsidRPr="00023145">
        <w:rPr>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отдела архитектуры и градостроительства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7617D" w:rsidRPr="00023145" w:rsidRDefault="00B7617D" w:rsidP="00B7617D">
      <w:pPr>
        <w:autoSpaceDE w:val="0"/>
        <w:autoSpaceDN w:val="0"/>
        <w:adjustRightInd w:val="0"/>
        <w:spacing w:after="0" w:line="240" w:lineRule="auto"/>
        <w:ind w:firstLine="709"/>
        <w:jc w:val="both"/>
        <w:rPr>
          <w:sz w:val="24"/>
          <w:szCs w:val="24"/>
        </w:rPr>
      </w:pPr>
      <w:r w:rsidRPr="00023145">
        <w:rPr>
          <w:sz w:val="24"/>
          <w:szCs w:val="24"/>
        </w:rPr>
        <w:t>При поступлении заявления в адрес отдела архитектуры и градостроительства по почте ответственный специалист в течение одного рабочего дня с момента поступления письма в отдел архитектуры и градостроительства вскрывает конверт и регистрирует заявление в журнале регистрации поступивших документов и/или в СЭД.</w:t>
      </w:r>
    </w:p>
    <w:p w:rsidR="00B7617D" w:rsidRPr="00023145" w:rsidRDefault="00B7617D" w:rsidP="00B7617D">
      <w:pPr>
        <w:widowControl w:val="0"/>
        <w:tabs>
          <w:tab w:val="left" w:pos="567"/>
        </w:tabs>
        <w:spacing w:after="0" w:line="240" w:lineRule="auto"/>
        <w:ind w:firstLine="709"/>
        <w:contextualSpacing/>
        <w:jc w:val="both"/>
        <w:rPr>
          <w:sz w:val="24"/>
          <w:szCs w:val="24"/>
        </w:rPr>
      </w:pPr>
      <w:r w:rsidRPr="00023145">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7617D" w:rsidRPr="00023145" w:rsidRDefault="00B7617D" w:rsidP="00B7617D">
      <w:pPr>
        <w:widowControl w:val="0"/>
        <w:tabs>
          <w:tab w:val="left" w:pos="567"/>
        </w:tabs>
        <w:spacing w:after="0" w:line="240" w:lineRule="auto"/>
        <w:ind w:firstLine="709"/>
        <w:contextualSpacing/>
        <w:jc w:val="both"/>
        <w:rPr>
          <w:sz w:val="24"/>
          <w:szCs w:val="24"/>
        </w:rPr>
      </w:pPr>
      <w:r w:rsidRPr="00023145">
        <w:rPr>
          <w:sz w:val="24"/>
          <w:szCs w:val="24"/>
        </w:rPr>
        <w:t xml:space="preserve">При обращении заявителя в структурное подразделение </w:t>
      </w:r>
      <w:r w:rsidR="00023145" w:rsidRPr="00023145">
        <w:rPr>
          <w:sz w:val="24"/>
          <w:szCs w:val="24"/>
        </w:rPr>
        <w:t>многофункционального центра</w:t>
      </w:r>
      <w:r w:rsidRPr="00023145">
        <w:rPr>
          <w:sz w:val="24"/>
          <w:szCs w:val="24"/>
        </w:rPr>
        <w:t xml:space="preserve"> прием документов, необходимых для предоставления услуги,  фиксируется  в автоматизированной информационной сис</w:t>
      </w:r>
      <w:r w:rsidR="00023145" w:rsidRPr="00023145">
        <w:rPr>
          <w:sz w:val="24"/>
          <w:szCs w:val="24"/>
        </w:rPr>
        <w:t>теме Единый центр услуг, о чем з</w:t>
      </w:r>
      <w:r w:rsidRPr="00023145">
        <w:rPr>
          <w:sz w:val="24"/>
          <w:szCs w:val="24"/>
        </w:rPr>
        <w:t xml:space="preserve">аявителю выдается расписка с регистрационным номером. </w:t>
      </w:r>
      <w:r w:rsidR="00023145" w:rsidRPr="00023145">
        <w:rPr>
          <w:sz w:val="24"/>
          <w:szCs w:val="24"/>
        </w:rPr>
        <w:t>Ответственное</w:t>
      </w:r>
      <w:r w:rsidRPr="00023145">
        <w:rPr>
          <w:sz w:val="24"/>
          <w:szCs w:val="24"/>
        </w:rPr>
        <w:t xml:space="preserve"> лицо</w:t>
      </w:r>
      <w:r w:rsidR="00023145" w:rsidRPr="00023145">
        <w:rPr>
          <w:sz w:val="24"/>
          <w:szCs w:val="24"/>
        </w:rPr>
        <w:t xml:space="preserve"> отдела архитектуры и градостроительства, </w:t>
      </w:r>
      <w:r w:rsidRPr="00023145">
        <w:rPr>
          <w:sz w:val="24"/>
          <w:szCs w:val="24"/>
        </w:rPr>
        <w:t>ответственное за прием и регистра</w:t>
      </w:r>
      <w:r w:rsidR="00023145" w:rsidRPr="00023145">
        <w:rPr>
          <w:sz w:val="24"/>
          <w:szCs w:val="24"/>
        </w:rPr>
        <w:t>цию документов, представленных з</w:t>
      </w:r>
      <w:r w:rsidRPr="00023145">
        <w:rPr>
          <w:sz w:val="24"/>
          <w:szCs w:val="24"/>
        </w:rPr>
        <w:t xml:space="preserve">аявителем через </w:t>
      </w:r>
      <w:r w:rsidR="00023145" w:rsidRPr="00023145">
        <w:rPr>
          <w:sz w:val="24"/>
          <w:szCs w:val="24"/>
        </w:rPr>
        <w:t>многофункциональный центр</w:t>
      </w:r>
      <w:r w:rsidRPr="00023145">
        <w:rPr>
          <w:sz w:val="24"/>
          <w:szCs w:val="24"/>
        </w:rPr>
        <w:t xml:space="preserve">, принимает документы от </w:t>
      </w:r>
      <w:r w:rsidR="00023145" w:rsidRPr="00023145">
        <w:rPr>
          <w:sz w:val="24"/>
          <w:szCs w:val="24"/>
        </w:rPr>
        <w:t>многофункционального центра</w:t>
      </w:r>
      <w:r w:rsidRPr="00023145">
        <w:rPr>
          <w:sz w:val="24"/>
          <w:szCs w:val="24"/>
        </w:rPr>
        <w:t xml:space="preserve">, регистрирует в течение одного рабочего дня с момента поступления в </w:t>
      </w:r>
      <w:r w:rsidR="00023145" w:rsidRPr="00023145">
        <w:rPr>
          <w:sz w:val="24"/>
          <w:szCs w:val="24"/>
        </w:rPr>
        <w:t>отдел архитектуры и градостроительства</w:t>
      </w:r>
      <w:r w:rsidRPr="00023145">
        <w:rPr>
          <w:sz w:val="24"/>
          <w:szCs w:val="24"/>
        </w:rPr>
        <w:t xml:space="preserve"> в журнале регистрации поступивших документов и/или в СЭД.</w:t>
      </w:r>
    </w:p>
    <w:p w:rsidR="00B7617D" w:rsidRPr="00023145" w:rsidRDefault="00B7617D" w:rsidP="00B7617D">
      <w:pPr>
        <w:widowControl w:val="0"/>
        <w:tabs>
          <w:tab w:val="left" w:pos="567"/>
        </w:tabs>
        <w:spacing w:after="0" w:line="240" w:lineRule="auto"/>
        <w:ind w:firstLine="709"/>
        <w:contextualSpacing/>
        <w:jc w:val="both"/>
        <w:rPr>
          <w:sz w:val="24"/>
          <w:szCs w:val="24"/>
        </w:rPr>
      </w:pPr>
      <w:r w:rsidRPr="00023145">
        <w:rPr>
          <w:sz w:val="24"/>
          <w:szCs w:val="24"/>
        </w:rPr>
        <w:t xml:space="preserve">Прошедшие регистрацию заявления в течение одного рабочего дня передаются ответственному исполнителю. </w:t>
      </w:r>
    </w:p>
    <w:p w:rsidR="00B7617D" w:rsidRPr="00023145" w:rsidRDefault="00B7617D" w:rsidP="00B7617D">
      <w:pPr>
        <w:widowControl w:val="0"/>
        <w:tabs>
          <w:tab w:val="left" w:pos="567"/>
        </w:tabs>
        <w:spacing w:after="0" w:line="240" w:lineRule="auto"/>
        <w:ind w:firstLine="709"/>
        <w:contextualSpacing/>
        <w:jc w:val="both"/>
        <w:rPr>
          <w:sz w:val="24"/>
          <w:szCs w:val="24"/>
        </w:rPr>
      </w:pPr>
      <w:r w:rsidRPr="00023145">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w:t>
      </w:r>
      <w:r w:rsidRPr="00023145">
        <w:rPr>
          <w:sz w:val="24"/>
          <w:szCs w:val="24"/>
        </w:rPr>
        <w:lastRenderedPageBreak/>
        <w:t>процедуры – один день со дня поступления заявления.</w:t>
      </w:r>
    </w:p>
    <w:p w:rsidR="00087C2E" w:rsidRPr="00E05579" w:rsidRDefault="00087C2E" w:rsidP="007556AF">
      <w:pPr>
        <w:widowControl w:val="0"/>
        <w:tabs>
          <w:tab w:val="left" w:pos="567"/>
        </w:tabs>
        <w:spacing w:after="0" w:line="240" w:lineRule="auto"/>
        <w:ind w:firstLine="709"/>
        <w:contextualSpacing/>
        <w:jc w:val="both"/>
        <w:rPr>
          <w:b/>
          <w:sz w:val="24"/>
          <w:szCs w:val="24"/>
        </w:rPr>
      </w:pPr>
    </w:p>
    <w:p w:rsidR="00366C66" w:rsidRPr="00E05579" w:rsidRDefault="00EA0DB4" w:rsidP="00366C66">
      <w:pPr>
        <w:widowControl w:val="0"/>
        <w:tabs>
          <w:tab w:val="left" w:pos="567"/>
        </w:tabs>
        <w:spacing w:after="0" w:line="240" w:lineRule="auto"/>
        <w:ind w:firstLine="709"/>
        <w:contextualSpacing/>
        <w:jc w:val="center"/>
        <w:rPr>
          <w:b/>
          <w:sz w:val="24"/>
          <w:szCs w:val="24"/>
        </w:rPr>
      </w:pPr>
      <w:r w:rsidRPr="00EA0DB4">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87C2E" w:rsidRPr="00E05579" w:rsidRDefault="00087C2E" w:rsidP="00213EA7">
      <w:pPr>
        <w:widowControl w:val="0"/>
        <w:tabs>
          <w:tab w:val="left" w:pos="567"/>
        </w:tabs>
        <w:spacing w:after="0" w:line="240" w:lineRule="auto"/>
        <w:contextualSpacing/>
        <w:jc w:val="center"/>
        <w:rPr>
          <w:b/>
          <w:sz w:val="24"/>
          <w:szCs w:val="24"/>
        </w:rPr>
      </w:pPr>
    </w:p>
    <w:p w:rsidR="00087C2E" w:rsidRPr="00F25A83"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специалистом</w:t>
      </w:r>
      <w:r w:rsidR="00247AE6" w:rsidRPr="00F25A83">
        <w:rPr>
          <w:sz w:val="24"/>
          <w:szCs w:val="24"/>
        </w:rPr>
        <w:t xml:space="preserve"> отдела архитектуры и градостроительства, ответственным за оказание муниципальной услуги</w:t>
      </w:r>
      <w:r w:rsidRPr="00EA0DB4">
        <w:rPr>
          <w:sz w:val="24"/>
          <w:szCs w:val="24"/>
        </w:rPr>
        <w:t>.</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Специалист отдела архитектуры и градостроительства</w:t>
      </w:r>
      <w:r w:rsidR="00247AE6" w:rsidRPr="00F25A83">
        <w:rPr>
          <w:sz w:val="24"/>
          <w:szCs w:val="24"/>
        </w:rPr>
        <w:t>, ответственный за оказание муниципальной услуги</w:t>
      </w:r>
      <w:r w:rsidRPr="00EA0DB4">
        <w:rPr>
          <w:sz w:val="24"/>
          <w:szCs w:val="24"/>
        </w:rPr>
        <w:t xml:space="preserve"> проверяет заявление и прилагаемые к нему документы на соответствие требованиям, предусмотренные пунктами 2.8.1</w:t>
      </w:r>
      <w:r w:rsidR="00247AE6">
        <w:rPr>
          <w:sz w:val="24"/>
          <w:szCs w:val="24"/>
        </w:rPr>
        <w:t xml:space="preserve"> </w:t>
      </w:r>
      <w:r w:rsidRPr="00EA0DB4">
        <w:rPr>
          <w:sz w:val="24"/>
          <w:szCs w:val="24"/>
        </w:rPr>
        <w:t>-</w:t>
      </w:r>
      <w:r w:rsidR="00247AE6">
        <w:rPr>
          <w:sz w:val="24"/>
          <w:szCs w:val="24"/>
        </w:rPr>
        <w:t xml:space="preserve"> </w:t>
      </w:r>
      <w:r w:rsidRPr="00EA0DB4">
        <w:rPr>
          <w:sz w:val="24"/>
          <w:szCs w:val="24"/>
        </w:rPr>
        <w:t>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w:t>
      </w:r>
      <w:r w:rsidR="00247AE6">
        <w:rPr>
          <w:sz w:val="24"/>
          <w:szCs w:val="24"/>
        </w:rPr>
        <w:t>с</w:t>
      </w:r>
      <w:r w:rsidRPr="00EA0DB4">
        <w:rPr>
          <w:sz w:val="24"/>
          <w:szCs w:val="24"/>
        </w:rPr>
        <w:t>пециалист отдела архитектуры и градостроительства</w:t>
      </w:r>
      <w:r w:rsidR="00247AE6">
        <w:rPr>
          <w:sz w:val="24"/>
          <w:szCs w:val="24"/>
        </w:rPr>
        <w:t xml:space="preserve">, </w:t>
      </w:r>
      <w:r w:rsidR="00247AE6" w:rsidRPr="008F2503">
        <w:rPr>
          <w:sz w:val="24"/>
          <w:szCs w:val="24"/>
        </w:rPr>
        <w:t>ответственный за оказание муниципальной услуги</w:t>
      </w:r>
      <w:r w:rsidRPr="00EA0DB4">
        <w:rPr>
          <w:sz w:val="24"/>
          <w:szCs w:val="24"/>
        </w:rPr>
        <w:t xml:space="preserve"> готовит и направляет межведомственные запросы в порядке, указанном в пункте 3.4 административного регламента.</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При наличии оснований для отказа в предоставлении муниципальной услуги предусмотренных пунктом 2.18 административного регламента –</w:t>
      </w:r>
      <w:r w:rsidR="007F3D4E">
        <w:rPr>
          <w:sz w:val="24"/>
          <w:szCs w:val="24"/>
        </w:rPr>
        <w:t xml:space="preserve"> </w:t>
      </w:r>
      <w:r w:rsidRPr="00EA0DB4">
        <w:rPr>
          <w:sz w:val="24"/>
          <w:szCs w:val="24"/>
        </w:rPr>
        <w:t>подготовк</w:t>
      </w:r>
      <w:r w:rsidR="007F3D4E">
        <w:rPr>
          <w:sz w:val="24"/>
          <w:szCs w:val="24"/>
        </w:rPr>
        <w:t>а</w:t>
      </w:r>
      <w:r w:rsidRPr="00EA0DB4">
        <w:rPr>
          <w:sz w:val="24"/>
          <w:szCs w:val="24"/>
        </w:rPr>
        <w:t xml:space="preserve"> решения об отказе в присвоении объекту адресации адреса или аннулировании его адреса.</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3.4. В случае если заявителем по собственной инициативе не представлены документы, указанные в пунктах 2.9</w:t>
      </w:r>
      <w:r w:rsidR="007F3D4E">
        <w:rPr>
          <w:sz w:val="24"/>
          <w:szCs w:val="24"/>
        </w:rPr>
        <w:t xml:space="preserve"> </w:t>
      </w:r>
      <w:r w:rsidRPr="00EA0DB4">
        <w:rPr>
          <w:sz w:val="24"/>
          <w:szCs w:val="24"/>
        </w:rPr>
        <w:t>-</w:t>
      </w:r>
      <w:r w:rsidR="007F3D4E">
        <w:rPr>
          <w:sz w:val="24"/>
          <w:szCs w:val="24"/>
        </w:rPr>
        <w:t xml:space="preserve"> </w:t>
      </w:r>
      <w:r w:rsidRPr="00EA0DB4">
        <w:rPr>
          <w:sz w:val="24"/>
          <w:szCs w:val="24"/>
        </w:rPr>
        <w:t xml:space="preserve">2.10 административного регламента, </w:t>
      </w:r>
      <w:r w:rsidR="007F3D4E">
        <w:rPr>
          <w:sz w:val="24"/>
          <w:szCs w:val="24"/>
        </w:rPr>
        <w:t>с</w:t>
      </w:r>
      <w:r w:rsidRPr="00EA0DB4">
        <w:rPr>
          <w:sz w:val="24"/>
          <w:szCs w:val="24"/>
        </w:rPr>
        <w:t>пециалист отдела архитектуры и градостроительства</w:t>
      </w:r>
      <w:r w:rsidR="007F3D4E">
        <w:rPr>
          <w:sz w:val="24"/>
          <w:szCs w:val="24"/>
        </w:rPr>
        <w:t xml:space="preserve">, </w:t>
      </w:r>
      <w:r w:rsidR="007F3D4E" w:rsidRPr="008F2503">
        <w:rPr>
          <w:sz w:val="24"/>
          <w:szCs w:val="24"/>
        </w:rPr>
        <w:t>ответственный за оказание муниципальной услуги</w:t>
      </w:r>
      <w:r w:rsidRPr="00EA0DB4">
        <w:rPr>
          <w:sz w:val="24"/>
          <w:szCs w:val="24"/>
        </w:rPr>
        <w:t xml:space="preserve"> осуществляет формирование и направление межведомственных запросов.</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007F3D4E" w:rsidRPr="008F2503">
        <w:rPr>
          <w:sz w:val="24"/>
          <w:szCs w:val="24"/>
        </w:rPr>
        <w:t>отдел архитектуры и градостроительства</w:t>
      </w:r>
      <w:r w:rsidRPr="00EA0DB4">
        <w:rPr>
          <w:sz w:val="24"/>
          <w:szCs w:val="24"/>
        </w:rPr>
        <w:t xml:space="preserve">, не может являться основанием для отказа в предоставлении </w:t>
      </w:r>
      <w:r w:rsidR="007F3D4E" w:rsidRPr="008F2503">
        <w:rPr>
          <w:sz w:val="24"/>
          <w:szCs w:val="24"/>
        </w:rPr>
        <w:t>з</w:t>
      </w:r>
      <w:r w:rsidRPr="00EA0DB4">
        <w:rPr>
          <w:sz w:val="24"/>
          <w:szCs w:val="24"/>
        </w:rPr>
        <w:t>аявителю муниципальной услуги.</w:t>
      </w:r>
    </w:p>
    <w:p w:rsidR="00AE544D" w:rsidRPr="00E05579" w:rsidRDefault="00EA0DB4" w:rsidP="00AE544D">
      <w:pPr>
        <w:widowControl w:val="0"/>
        <w:tabs>
          <w:tab w:val="left" w:pos="567"/>
        </w:tabs>
        <w:ind w:firstLine="709"/>
        <w:contextualSpacing/>
        <w:jc w:val="both"/>
        <w:rPr>
          <w:sz w:val="24"/>
          <w:szCs w:val="24"/>
        </w:rPr>
      </w:pPr>
      <w:r w:rsidRPr="00EA0DB4">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Максимальный срок выполнения административной процедуры не превышает 5 календарных дней.</w:t>
      </w:r>
    </w:p>
    <w:p w:rsidR="00087C2E" w:rsidRPr="00E05579" w:rsidRDefault="00087C2E" w:rsidP="007556AF">
      <w:pPr>
        <w:widowControl w:val="0"/>
        <w:tabs>
          <w:tab w:val="left" w:pos="567"/>
        </w:tabs>
        <w:spacing w:after="0" w:line="240" w:lineRule="auto"/>
        <w:ind w:firstLine="709"/>
        <w:contextualSpacing/>
        <w:jc w:val="both"/>
        <w:rPr>
          <w:sz w:val="24"/>
          <w:szCs w:val="24"/>
        </w:rPr>
      </w:pPr>
    </w:p>
    <w:p w:rsidR="00087C2E" w:rsidRPr="00E05579" w:rsidRDefault="00EA0DB4" w:rsidP="00213EA7">
      <w:pPr>
        <w:widowControl w:val="0"/>
        <w:tabs>
          <w:tab w:val="left" w:pos="567"/>
        </w:tabs>
        <w:spacing w:after="0" w:line="240" w:lineRule="auto"/>
        <w:contextualSpacing/>
        <w:jc w:val="center"/>
        <w:rPr>
          <w:b/>
          <w:sz w:val="24"/>
          <w:szCs w:val="24"/>
        </w:rPr>
      </w:pPr>
      <w:r w:rsidRPr="00EA0DB4">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87C2E"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Специалист отдела архитектуры и градостроительства</w:t>
      </w:r>
      <w:r w:rsidR="007F3D4E">
        <w:rPr>
          <w:sz w:val="24"/>
          <w:szCs w:val="24"/>
        </w:rPr>
        <w:t xml:space="preserve">, </w:t>
      </w:r>
      <w:r w:rsidR="007F3D4E" w:rsidRPr="008F2503">
        <w:rPr>
          <w:sz w:val="24"/>
          <w:szCs w:val="24"/>
        </w:rPr>
        <w:t>ответственный за оказание муниципальной услуги</w:t>
      </w:r>
      <w:r w:rsidRPr="00EA0DB4">
        <w:rPr>
          <w:sz w:val="24"/>
          <w:szCs w:val="24"/>
        </w:rPr>
        <w:t xml:space="preserve"> осуществляет проверку поступивших документов, по результатам которой принимается одно из следующих решений:</w:t>
      </w:r>
    </w:p>
    <w:p w:rsidR="00DD7544" w:rsidRPr="00E05579" w:rsidRDefault="00EA0DB4" w:rsidP="00DD7544">
      <w:pPr>
        <w:autoSpaceDE w:val="0"/>
        <w:autoSpaceDN w:val="0"/>
        <w:adjustRightInd w:val="0"/>
        <w:spacing w:after="0" w:line="240" w:lineRule="auto"/>
        <w:ind w:firstLine="709"/>
        <w:jc w:val="both"/>
        <w:rPr>
          <w:sz w:val="24"/>
          <w:szCs w:val="24"/>
        </w:rPr>
      </w:pPr>
      <w:r w:rsidRPr="00EA0DB4">
        <w:rPr>
          <w:sz w:val="24"/>
          <w:szCs w:val="24"/>
        </w:rPr>
        <w:t>о присвоении объекту адресации адреса или аннулирование его адреса;</w:t>
      </w:r>
    </w:p>
    <w:p w:rsidR="00DD7544" w:rsidRPr="00D93F0E" w:rsidRDefault="00EA0DB4" w:rsidP="00DD7544">
      <w:pPr>
        <w:autoSpaceDE w:val="0"/>
        <w:autoSpaceDN w:val="0"/>
        <w:adjustRightInd w:val="0"/>
        <w:spacing w:after="0" w:line="240" w:lineRule="auto"/>
        <w:ind w:firstLine="709"/>
        <w:jc w:val="both"/>
        <w:rPr>
          <w:sz w:val="24"/>
          <w:szCs w:val="24"/>
        </w:rPr>
      </w:pPr>
      <w:r w:rsidRPr="00EA0DB4">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D93F0E"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В случае </w:t>
      </w:r>
      <w:r w:rsidR="00F00257" w:rsidRPr="00D93F0E">
        <w:rPr>
          <w:sz w:val="24"/>
          <w:szCs w:val="24"/>
        </w:rPr>
        <w:t>отсутствия</w:t>
      </w:r>
      <w:r w:rsidRPr="00EA0DB4">
        <w:rPr>
          <w:sz w:val="24"/>
          <w:szCs w:val="24"/>
        </w:rPr>
        <w:t xml:space="preserve"> оснований, указанных в пункте 2.18 административного регламента </w:t>
      </w:r>
      <w:r w:rsidR="00F00257" w:rsidRPr="00D93F0E">
        <w:rPr>
          <w:sz w:val="24"/>
          <w:szCs w:val="24"/>
        </w:rPr>
        <w:t>с</w:t>
      </w:r>
      <w:r w:rsidRPr="00EA0DB4">
        <w:rPr>
          <w:sz w:val="24"/>
          <w:szCs w:val="24"/>
        </w:rPr>
        <w:t>пециалист отдела архитектуры и градостроительства</w:t>
      </w:r>
      <w:r w:rsidR="008F2503" w:rsidRPr="00D93F0E">
        <w:rPr>
          <w:sz w:val="24"/>
          <w:szCs w:val="24"/>
        </w:rPr>
        <w:t>:</w:t>
      </w:r>
      <w:r w:rsidR="007F3D4E" w:rsidRPr="00D93F0E">
        <w:rPr>
          <w:sz w:val="24"/>
          <w:szCs w:val="24"/>
        </w:rPr>
        <w:t xml:space="preserve"> </w:t>
      </w:r>
    </w:p>
    <w:p w:rsidR="00F00257" w:rsidRPr="00F00257" w:rsidRDefault="00EA0DB4" w:rsidP="00F00257">
      <w:pPr>
        <w:widowControl w:val="0"/>
        <w:tabs>
          <w:tab w:val="left" w:pos="567"/>
        </w:tabs>
        <w:spacing w:after="0" w:line="240" w:lineRule="auto"/>
        <w:ind w:firstLine="709"/>
        <w:contextualSpacing/>
        <w:jc w:val="both"/>
        <w:rPr>
          <w:sz w:val="24"/>
          <w:szCs w:val="24"/>
        </w:rPr>
      </w:pPr>
      <w:r w:rsidRPr="00EA0DB4">
        <w:rPr>
          <w:sz w:val="24"/>
          <w:szCs w:val="24"/>
        </w:rPr>
        <w:t xml:space="preserve"> готовит проект постановления администрации о присвоении объекту адресации адреса или аннулирование его адреса</w:t>
      </w:r>
      <w:r w:rsidR="00F00257" w:rsidRPr="00F00257">
        <w:rPr>
          <w:sz w:val="24"/>
          <w:szCs w:val="24"/>
        </w:rPr>
        <w:t>;</w:t>
      </w:r>
    </w:p>
    <w:p w:rsidR="00000A61" w:rsidRPr="00E05579" w:rsidRDefault="00EA0DB4" w:rsidP="00DD7544">
      <w:pPr>
        <w:widowControl w:val="0"/>
        <w:tabs>
          <w:tab w:val="left" w:pos="567"/>
        </w:tabs>
        <w:spacing w:after="0" w:line="240" w:lineRule="auto"/>
        <w:ind w:firstLine="709"/>
        <w:contextualSpacing/>
        <w:jc w:val="both"/>
        <w:rPr>
          <w:sz w:val="24"/>
          <w:szCs w:val="24"/>
        </w:rPr>
      </w:pPr>
      <w:r w:rsidRPr="00EA0DB4">
        <w:rPr>
          <w:sz w:val="24"/>
          <w:szCs w:val="24"/>
        </w:rPr>
        <w:lastRenderedPageBreak/>
        <w:t>направляет проект постановления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DD7544" w:rsidRPr="00E05579" w:rsidRDefault="00EA0DB4" w:rsidP="00DD7544">
      <w:pPr>
        <w:widowControl w:val="0"/>
        <w:tabs>
          <w:tab w:val="left" w:pos="567"/>
        </w:tabs>
        <w:spacing w:after="0" w:line="240" w:lineRule="auto"/>
        <w:ind w:firstLine="709"/>
        <w:contextualSpacing/>
        <w:jc w:val="both"/>
        <w:rPr>
          <w:sz w:val="24"/>
          <w:szCs w:val="24"/>
        </w:rPr>
      </w:pPr>
      <w:r w:rsidRPr="00EA0DB4">
        <w:rPr>
          <w:sz w:val="24"/>
          <w:szCs w:val="24"/>
        </w:rPr>
        <w:t xml:space="preserve"> согласованный проект постановления о присвоении или аннулировании адреса рассматривает и подписывает глава администрации;</w:t>
      </w:r>
    </w:p>
    <w:p w:rsidR="00DD7544" w:rsidRPr="00E05579" w:rsidRDefault="00EA0DB4" w:rsidP="00DD7544">
      <w:pPr>
        <w:widowControl w:val="0"/>
        <w:tabs>
          <w:tab w:val="left" w:pos="567"/>
        </w:tabs>
        <w:spacing w:after="0" w:line="240" w:lineRule="auto"/>
        <w:ind w:firstLine="709"/>
        <w:contextualSpacing/>
        <w:jc w:val="both"/>
        <w:rPr>
          <w:sz w:val="24"/>
          <w:szCs w:val="24"/>
        </w:rPr>
      </w:pPr>
      <w:r w:rsidRPr="00EA0DB4">
        <w:rPr>
          <w:sz w:val="24"/>
          <w:szCs w:val="24"/>
        </w:rPr>
        <w:t>передает подписанное постановление администрации о присвоении объекту адресации адреса или аннулирование его адреса в отдел по делопроизводству и работе с обращениями граждан администрации на регистрацию;</w:t>
      </w:r>
    </w:p>
    <w:p w:rsidR="0025021C" w:rsidRPr="00E05579" w:rsidRDefault="00EA0DB4" w:rsidP="003174F1">
      <w:pPr>
        <w:widowControl w:val="0"/>
        <w:tabs>
          <w:tab w:val="left" w:pos="567"/>
        </w:tabs>
        <w:spacing w:after="0" w:line="240" w:lineRule="auto"/>
        <w:ind w:firstLine="709"/>
        <w:contextualSpacing/>
        <w:jc w:val="both"/>
        <w:rPr>
          <w:sz w:val="24"/>
          <w:szCs w:val="24"/>
        </w:rPr>
      </w:pPr>
      <w:r w:rsidRPr="00EA0DB4">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w:t>
      </w:r>
      <w:r w:rsidR="008F2503">
        <w:rPr>
          <w:sz w:val="24"/>
          <w:szCs w:val="24"/>
        </w:rPr>
        <w:t>3</w:t>
      </w:r>
      <w:r w:rsidRPr="00EA0DB4">
        <w:rPr>
          <w:sz w:val="24"/>
          <w:szCs w:val="24"/>
        </w:rPr>
        <w:t xml:space="preserve"> рабочих дней со дня его принятия. </w:t>
      </w:r>
    </w:p>
    <w:p w:rsidR="0025021C" w:rsidRPr="00E05579" w:rsidRDefault="00EA0DB4" w:rsidP="003174F1">
      <w:pPr>
        <w:widowControl w:val="0"/>
        <w:tabs>
          <w:tab w:val="left" w:pos="567"/>
        </w:tabs>
        <w:spacing w:after="0" w:line="240" w:lineRule="auto"/>
        <w:ind w:firstLine="709"/>
        <w:contextualSpacing/>
        <w:jc w:val="both"/>
        <w:rPr>
          <w:sz w:val="24"/>
          <w:szCs w:val="24"/>
        </w:rPr>
      </w:pPr>
      <w:r w:rsidRPr="00EA0DB4">
        <w:rPr>
          <w:sz w:val="24"/>
          <w:szCs w:val="24"/>
        </w:rPr>
        <w:t xml:space="preserve"> В случае наличия оснований, указанных в пункте 2.18 административного регламента, </w:t>
      </w:r>
      <w:r w:rsidR="00F00257">
        <w:rPr>
          <w:sz w:val="24"/>
          <w:szCs w:val="24"/>
        </w:rPr>
        <w:t>с</w:t>
      </w:r>
      <w:r w:rsidRPr="00EA0DB4">
        <w:rPr>
          <w:sz w:val="24"/>
          <w:szCs w:val="24"/>
        </w:rPr>
        <w:t>пециалист отдела архитектуры и градостроительства</w:t>
      </w:r>
      <w:r w:rsidR="00F00257">
        <w:rPr>
          <w:sz w:val="24"/>
          <w:szCs w:val="24"/>
        </w:rPr>
        <w:t xml:space="preserve">, </w:t>
      </w:r>
      <w:r w:rsidR="00F00257" w:rsidRPr="008F2503">
        <w:rPr>
          <w:sz w:val="24"/>
          <w:szCs w:val="24"/>
        </w:rPr>
        <w:t>ответственный за оказание муниципальной услуги осуществляет подготовку</w:t>
      </w:r>
      <w:r w:rsidRPr="00EA0DB4">
        <w:rPr>
          <w:sz w:val="24"/>
          <w:szCs w:val="24"/>
        </w:rPr>
        <w:t xml:space="preserve"> решения об отказе в присвоении объекту адресации адреса или аннулировании его адреса согласно приложению № 4 по форме, утвержденной приказом Министерства финансов Российской Федерации от 11 декабря 2014 года № 146н</w:t>
      </w:r>
      <w:r w:rsidR="00F00257">
        <w:rPr>
          <w:sz w:val="24"/>
          <w:szCs w:val="24"/>
        </w:rPr>
        <w:t>;</w:t>
      </w:r>
    </w:p>
    <w:p w:rsidR="0025021C" w:rsidRPr="00E05579" w:rsidRDefault="00EA0DB4" w:rsidP="003174F1">
      <w:pPr>
        <w:widowControl w:val="0"/>
        <w:tabs>
          <w:tab w:val="left" w:pos="567"/>
        </w:tabs>
        <w:spacing w:after="0" w:line="240" w:lineRule="auto"/>
        <w:ind w:firstLine="709"/>
        <w:contextualSpacing/>
        <w:jc w:val="both"/>
        <w:rPr>
          <w:sz w:val="24"/>
          <w:szCs w:val="24"/>
        </w:rPr>
      </w:pPr>
      <w:r w:rsidRPr="00EA0DB4">
        <w:rPr>
          <w:sz w:val="24"/>
          <w:szCs w:val="24"/>
        </w:rPr>
        <w:t>согласовывает проект решения об отказе в присвоении объекту адресации адреса или аннулировании его адреса с должностными лицами, наделенными полномочиями по рассмотрению вопросов предоставления муниципальной услуги;</w:t>
      </w:r>
    </w:p>
    <w:p w:rsidR="0025021C" w:rsidRPr="00E05579" w:rsidRDefault="00EA0DB4" w:rsidP="003174F1">
      <w:pPr>
        <w:widowControl w:val="0"/>
        <w:tabs>
          <w:tab w:val="left" w:pos="567"/>
        </w:tabs>
        <w:spacing w:after="0" w:line="240" w:lineRule="auto"/>
        <w:ind w:firstLine="709"/>
        <w:contextualSpacing/>
        <w:jc w:val="both"/>
        <w:rPr>
          <w:sz w:val="24"/>
          <w:szCs w:val="24"/>
        </w:rPr>
      </w:pPr>
      <w:r w:rsidRPr="00EA0DB4">
        <w:rPr>
          <w:sz w:val="24"/>
          <w:szCs w:val="24"/>
        </w:rPr>
        <w:t>согласованный проект решения об отказе в присвоении объекту адресации адреса или аннулировании его адреса рассматривает и подписывает первый заместитель главы администрации.</w:t>
      </w:r>
    </w:p>
    <w:p w:rsidR="00F61BDD" w:rsidRDefault="00EA0DB4" w:rsidP="00F61BDD">
      <w:pPr>
        <w:widowControl w:val="0"/>
        <w:tabs>
          <w:tab w:val="left" w:pos="567"/>
        </w:tabs>
        <w:spacing w:after="0" w:line="240" w:lineRule="auto"/>
        <w:ind w:firstLine="709"/>
        <w:contextualSpacing/>
        <w:jc w:val="both"/>
        <w:rPr>
          <w:sz w:val="24"/>
          <w:szCs w:val="24"/>
        </w:rPr>
      </w:pPr>
      <w:r w:rsidRPr="00EA0DB4">
        <w:rPr>
          <w:sz w:val="24"/>
          <w:szCs w:val="24"/>
        </w:rPr>
        <w:t xml:space="preserve">передает подписанное решение об отказе администрации ответственному специалисту отдела архитектуры и градостроительства ответственному за регистрацию </w:t>
      </w:r>
      <w:r w:rsidR="00F00257">
        <w:rPr>
          <w:sz w:val="24"/>
          <w:szCs w:val="24"/>
        </w:rPr>
        <w:t>и прием</w:t>
      </w:r>
      <w:r w:rsidRPr="00EA0DB4">
        <w:rPr>
          <w:sz w:val="24"/>
          <w:szCs w:val="24"/>
        </w:rPr>
        <w:t xml:space="preserve"> документов</w:t>
      </w:r>
      <w:r w:rsidR="00F61BDD">
        <w:rPr>
          <w:sz w:val="24"/>
          <w:szCs w:val="24"/>
        </w:rPr>
        <w:t>.</w:t>
      </w:r>
    </w:p>
    <w:p w:rsidR="00087C2E" w:rsidRPr="00E05579" w:rsidRDefault="00EA0DB4" w:rsidP="00F61BDD">
      <w:pPr>
        <w:widowControl w:val="0"/>
        <w:tabs>
          <w:tab w:val="left" w:pos="567"/>
        </w:tabs>
        <w:spacing w:after="0" w:line="240" w:lineRule="auto"/>
        <w:ind w:firstLine="709"/>
        <w:contextualSpacing/>
        <w:jc w:val="both"/>
        <w:rPr>
          <w:sz w:val="24"/>
          <w:szCs w:val="24"/>
        </w:rPr>
      </w:pPr>
      <w:r w:rsidRPr="00EA0DB4">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87C2E"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Максимальный срок выполнения административной процедуры </w:t>
      </w:r>
      <w:r w:rsidR="00F61BDD">
        <w:rPr>
          <w:sz w:val="24"/>
          <w:szCs w:val="24"/>
        </w:rPr>
        <w:t>- два дня</w:t>
      </w:r>
      <w:r w:rsidRPr="00EA0DB4">
        <w:rPr>
          <w:sz w:val="24"/>
          <w:szCs w:val="24"/>
        </w:rPr>
        <w:t>.</w:t>
      </w:r>
    </w:p>
    <w:p w:rsidR="008F2503" w:rsidRPr="00E05579" w:rsidRDefault="008F2503" w:rsidP="007556AF">
      <w:pPr>
        <w:widowControl w:val="0"/>
        <w:tabs>
          <w:tab w:val="left" w:pos="567"/>
        </w:tabs>
        <w:spacing w:after="0" w:line="240" w:lineRule="auto"/>
        <w:ind w:firstLine="709"/>
        <w:contextualSpacing/>
        <w:jc w:val="both"/>
        <w:rPr>
          <w:sz w:val="24"/>
          <w:szCs w:val="24"/>
        </w:rPr>
      </w:pPr>
    </w:p>
    <w:p w:rsidR="00087C2E" w:rsidRPr="00E05579" w:rsidRDefault="00087C2E" w:rsidP="007556AF">
      <w:pPr>
        <w:widowControl w:val="0"/>
        <w:tabs>
          <w:tab w:val="left" w:pos="567"/>
        </w:tabs>
        <w:spacing w:after="0" w:line="240" w:lineRule="auto"/>
        <w:ind w:firstLine="709"/>
        <w:contextualSpacing/>
        <w:jc w:val="both"/>
        <w:rPr>
          <w:sz w:val="24"/>
          <w:szCs w:val="24"/>
        </w:rPr>
      </w:pPr>
    </w:p>
    <w:p w:rsidR="00087C2E" w:rsidRPr="00E05579" w:rsidRDefault="00EA0DB4" w:rsidP="002A3788">
      <w:pPr>
        <w:widowControl w:val="0"/>
        <w:tabs>
          <w:tab w:val="left" w:pos="567"/>
        </w:tabs>
        <w:spacing w:after="0" w:line="240" w:lineRule="auto"/>
        <w:contextualSpacing/>
        <w:jc w:val="center"/>
        <w:rPr>
          <w:b/>
          <w:sz w:val="24"/>
          <w:szCs w:val="24"/>
        </w:rPr>
      </w:pPr>
      <w:r w:rsidRPr="00EA0DB4">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3.6 Основанием для начала административной процедуры является подписанное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В случае обращения за предоставлением муниципальной услуги через </w:t>
      </w:r>
      <w:r w:rsidR="00D93F0E">
        <w:rPr>
          <w:sz w:val="24"/>
          <w:szCs w:val="24"/>
        </w:rPr>
        <w:t>м</w:t>
      </w:r>
      <w:r w:rsidR="008F2503">
        <w:rPr>
          <w:sz w:val="24"/>
          <w:szCs w:val="24"/>
        </w:rPr>
        <w:t>ногофункциональный центр</w:t>
      </w:r>
      <w:r w:rsidRPr="00EA0DB4">
        <w:rPr>
          <w:sz w:val="24"/>
          <w:szCs w:val="24"/>
        </w:rPr>
        <w:t xml:space="preserve"> и заявителем выбран способ получения документов по результатам предоставления услуги на бумажном носителе в </w:t>
      </w:r>
      <w:r w:rsidR="00D93F0E">
        <w:rPr>
          <w:sz w:val="24"/>
          <w:szCs w:val="24"/>
        </w:rPr>
        <w:t>м</w:t>
      </w:r>
      <w:r w:rsidR="008F2503">
        <w:rPr>
          <w:sz w:val="24"/>
          <w:szCs w:val="24"/>
        </w:rPr>
        <w:t>ногофункциональн</w:t>
      </w:r>
      <w:r w:rsidR="00D93F0E">
        <w:rPr>
          <w:sz w:val="24"/>
          <w:szCs w:val="24"/>
        </w:rPr>
        <w:t>ом</w:t>
      </w:r>
      <w:r w:rsidR="008F2503">
        <w:rPr>
          <w:sz w:val="24"/>
          <w:szCs w:val="24"/>
        </w:rPr>
        <w:t xml:space="preserve"> центр</w:t>
      </w:r>
      <w:r w:rsidR="00D93F0E">
        <w:rPr>
          <w:sz w:val="24"/>
          <w:szCs w:val="24"/>
        </w:rPr>
        <w:t>е</w:t>
      </w:r>
      <w:r w:rsidRPr="00EA0DB4">
        <w:rPr>
          <w:sz w:val="24"/>
          <w:szCs w:val="24"/>
        </w:rPr>
        <w:t xml:space="preserve"> результаты предоставления муниципальной услуги направляются в </w:t>
      </w:r>
      <w:r w:rsidR="00D93F0E">
        <w:rPr>
          <w:sz w:val="24"/>
          <w:szCs w:val="24"/>
        </w:rPr>
        <w:t>м</w:t>
      </w:r>
      <w:r w:rsidR="008F2503">
        <w:rPr>
          <w:sz w:val="24"/>
          <w:szCs w:val="24"/>
        </w:rPr>
        <w:t>ногофункциональный центр</w:t>
      </w:r>
      <w:r w:rsidRPr="00EA0DB4">
        <w:rPr>
          <w:sz w:val="24"/>
          <w:szCs w:val="24"/>
        </w:rPr>
        <w:t xml:space="preserve"> для вручения заявителю.</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 xml:space="preserve">Результатом выполнения административной процедуры является направление (выдача) заявителю </w:t>
      </w:r>
      <w:r w:rsidR="00F61BDD">
        <w:rPr>
          <w:sz w:val="24"/>
          <w:szCs w:val="24"/>
        </w:rPr>
        <w:t>п</w:t>
      </w:r>
      <w:r w:rsidRPr="00EA0DB4">
        <w:rPr>
          <w:sz w:val="24"/>
          <w:szCs w:val="24"/>
        </w:rPr>
        <w:t>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87C2E" w:rsidRPr="00E05579" w:rsidRDefault="00EA0DB4" w:rsidP="007556AF">
      <w:pPr>
        <w:widowControl w:val="0"/>
        <w:tabs>
          <w:tab w:val="left" w:pos="567"/>
        </w:tabs>
        <w:spacing w:after="0" w:line="240" w:lineRule="auto"/>
        <w:ind w:firstLine="709"/>
        <w:contextualSpacing/>
        <w:jc w:val="both"/>
        <w:rPr>
          <w:sz w:val="24"/>
          <w:szCs w:val="24"/>
        </w:rPr>
      </w:pPr>
      <w:r w:rsidRPr="00EA0DB4">
        <w:rPr>
          <w:sz w:val="24"/>
          <w:szCs w:val="24"/>
        </w:rPr>
        <w:t>Максимальный срок выполнения административной процедуры – один день.</w:t>
      </w:r>
    </w:p>
    <w:p w:rsidR="00087C2E" w:rsidRPr="00E05579" w:rsidRDefault="00EA0DB4" w:rsidP="007556AF">
      <w:pPr>
        <w:widowControl w:val="0"/>
        <w:autoSpaceDE w:val="0"/>
        <w:autoSpaceDN w:val="0"/>
        <w:adjustRightInd w:val="0"/>
        <w:spacing w:after="0" w:line="240" w:lineRule="auto"/>
        <w:ind w:firstLine="709"/>
        <w:jc w:val="both"/>
        <w:rPr>
          <w:b/>
          <w:sz w:val="24"/>
          <w:szCs w:val="24"/>
        </w:rPr>
      </w:pPr>
      <w:r w:rsidRPr="00EA0DB4">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EA0DB4">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EA0DB4">
        <w:rPr>
          <w:rFonts w:eastAsia="Calibri"/>
          <w:sz w:val="24"/>
          <w:szCs w:val="24"/>
        </w:rPr>
        <w:t xml:space="preserve"> в журнал регистрации исходящей корреспонденции и (или) в СЭД.</w:t>
      </w:r>
    </w:p>
    <w:p w:rsidR="000D7F02" w:rsidRPr="00E05579" w:rsidRDefault="000D7F02" w:rsidP="007556AF">
      <w:pPr>
        <w:widowControl w:val="0"/>
        <w:autoSpaceDE w:val="0"/>
        <w:autoSpaceDN w:val="0"/>
        <w:adjustRightInd w:val="0"/>
        <w:spacing w:after="0" w:line="240" w:lineRule="auto"/>
        <w:ind w:firstLine="709"/>
        <w:jc w:val="both"/>
        <w:rPr>
          <w:sz w:val="24"/>
          <w:szCs w:val="24"/>
        </w:rPr>
      </w:pPr>
    </w:p>
    <w:p w:rsidR="000D7F02" w:rsidRPr="00E05579" w:rsidRDefault="00EA0DB4" w:rsidP="007556AF">
      <w:pPr>
        <w:autoSpaceDE w:val="0"/>
        <w:autoSpaceDN w:val="0"/>
        <w:adjustRightInd w:val="0"/>
        <w:spacing w:after="0" w:line="240" w:lineRule="auto"/>
        <w:ind w:firstLine="709"/>
        <w:jc w:val="center"/>
        <w:rPr>
          <w:b/>
          <w:sz w:val="24"/>
          <w:szCs w:val="24"/>
        </w:rPr>
      </w:pPr>
      <w:r w:rsidRPr="00EA0DB4">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lastRenderedPageBreak/>
        <w:t>3.7. Особенности предоставления услуги в электронной форме.</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3.7.1. При предоставлении муниципаль</w:t>
      </w:r>
      <w:r w:rsidR="00F61BDD">
        <w:rPr>
          <w:sz w:val="24"/>
          <w:szCs w:val="24"/>
        </w:rPr>
        <w:t xml:space="preserve">ной услуги в электронной форме </w:t>
      </w:r>
      <w:r w:rsidR="00F61BDD" w:rsidRPr="008F2503">
        <w:rPr>
          <w:sz w:val="24"/>
          <w:szCs w:val="24"/>
        </w:rPr>
        <w:t>з</w:t>
      </w:r>
      <w:r w:rsidRPr="00EA0DB4">
        <w:rPr>
          <w:sz w:val="24"/>
          <w:szCs w:val="24"/>
        </w:rPr>
        <w:t>аявителю обеспечиваются:</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получение информации о порядке и сроках предоставления муниципальной услуги;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запись на прием в отдел архитектуры и градостроительства, </w:t>
      </w:r>
      <w:r w:rsidR="00D93F0E">
        <w:rPr>
          <w:sz w:val="24"/>
          <w:szCs w:val="24"/>
        </w:rPr>
        <w:t>м</w:t>
      </w:r>
      <w:r w:rsidR="008F2503">
        <w:rPr>
          <w:sz w:val="24"/>
          <w:szCs w:val="24"/>
        </w:rPr>
        <w:t>ногофункциональный центр</w:t>
      </w:r>
      <w:r w:rsidRPr="00EA0DB4">
        <w:rPr>
          <w:sz w:val="24"/>
          <w:szCs w:val="24"/>
        </w:rPr>
        <w:t xml:space="preserve"> для подачи запроса о предоставлении муниципальной услуги (далее - запрос);</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формирование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прием и регистрация отделом архитектуры и градостроительства запроса и иных документов, необходимых для предоставления муниципальной услуги;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получение результата предоставления муниципальной услуги;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получение сведений о ходе выполнения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осуществление оценки качества предоставления муниципальной услуги;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досудебное (внесудебное) обжалование решений и действий (бездействия) администрации либо действия (бездействие) должностных лиц отдела архитектуры и градостроительства, предоставляющего муниципальную услугу.</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3.7.2. Запись на прием в отдел архитектуры и градостроительства или </w:t>
      </w:r>
      <w:r w:rsidR="00D93F0E">
        <w:rPr>
          <w:sz w:val="24"/>
          <w:szCs w:val="24"/>
        </w:rPr>
        <w:t>м</w:t>
      </w:r>
      <w:r w:rsidR="008F2503">
        <w:rPr>
          <w:sz w:val="24"/>
          <w:szCs w:val="24"/>
        </w:rPr>
        <w:t>ногофункциональный центр</w:t>
      </w:r>
      <w:r w:rsidRPr="00EA0DB4">
        <w:rPr>
          <w:sz w:val="24"/>
          <w:szCs w:val="24"/>
        </w:rPr>
        <w:t xml:space="preserve"> для подачи запроса. </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При организации записи на прием в отдел архитектуры и градостроительства или  </w:t>
      </w:r>
      <w:r w:rsidR="00027911">
        <w:rPr>
          <w:sz w:val="24"/>
          <w:szCs w:val="24"/>
        </w:rPr>
        <w:t>м</w:t>
      </w:r>
      <w:r w:rsidR="008F2503">
        <w:rPr>
          <w:sz w:val="24"/>
          <w:szCs w:val="24"/>
        </w:rPr>
        <w:t>ногофункциональный центр</w:t>
      </w:r>
      <w:r w:rsidRPr="00EA0DB4">
        <w:rPr>
          <w:sz w:val="24"/>
          <w:szCs w:val="24"/>
        </w:rPr>
        <w:t xml:space="preserve"> заявителю обеспечивается возможность:</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а) ознакомления с расписанием работы отдела архитектуры и градостроительства или </w:t>
      </w:r>
      <w:r w:rsidR="00D93F0E">
        <w:rPr>
          <w:sz w:val="24"/>
          <w:szCs w:val="24"/>
        </w:rPr>
        <w:t>м</w:t>
      </w:r>
      <w:r w:rsidR="008F2503">
        <w:rPr>
          <w:sz w:val="24"/>
          <w:szCs w:val="24"/>
        </w:rPr>
        <w:t>ногофункциональн</w:t>
      </w:r>
      <w:r w:rsidR="0034624E">
        <w:rPr>
          <w:sz w:val="24"/>
          <w:szCs w:val="24"/>
        </w:rPr>
        <w:t>ого</w:t>
      </w:r>
      <w:r w:rsidR="008F2503">
        <w:rPr>
          <w:sz w:val="24"/>
          <w:szCs w:val="24"/>
        </w:rPr>
        <w:t xml:space="preserve"> центр</w:t>
      </w:r>
      <w:r w:rsidR="0034624E">
        <w:rPr>
          <w:sz w:val="24"/>
          <w:szCs w:val="24"/>
        </w:rPr>
        <w:t>а</w:t>
      </w:r>
      <w:r w:rsidRPr="00EA0DB4">
        <w:rPr>
          <w:sz w:val="24"/>
          <w:szCs w:val="24"/>
        </w:rPr>
        <w:t>, а также с доступными для записи на прием датами и интервалами времени приема;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б) записи в любые свободные для приема дату и время в пределах установленного в отделе архитектуры и градостроительства или </w:t>
      </w:r>
      <w:r w:rsidR="00D93F0E">
        <w:rPr>
          <w:sz w:val="24"/>
          <w:szCs w:val="24"/>
        </w:rPr>
        <w:t>м</w:t>
      </w:r>
      <w:r w:rsidR="008F2503">
        <w:rPr>
          <w:sz w:val="24"/>
          <w:szCs w:val="24"/>
        </w:rPr>
        <w:t>ногофункциональн</w:t>
      </w:r>
      <w:r w:rsidR="0034624E">
        <w:rPr>
          <w:sz w:val="24"/>
          <w:szCs w:val="24"/>
        </w:rPr>
        <w:t>ого</w:t>
      </w:r>
      <w:r w:rsidR="008F2503">
        <w:rPr>
          <w:sz w:val="24"/>
          <w:szCs w:val="24"/>
        </w:rPr>
        <w:t xml:space="preserve"> центр</w:t>
      </w:r>
      <w:r w:rsidR="0034624E">
        <w:rPr>
          <w:sz w:val="24"/>
          <w:szCs w:val="24"/>
        </w:rPr>
        <w:t>а</w:t>
      </w:r>
      <w:r w:rsidRPr="00EA0DB4">
        <w:rPr>
          <w:sz w:val="24"/>
          <w:szCs w:val="24"/>
        </w:rPr>
        <w:t xml:space="preserve">  графика приема заявителей.</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Отдел архитектуры и градостроительства или </w:t>
      </w:r>
      <w:r w:rsidR="00027911">
        <w:rPr>
          <w:sz w:val="24"/>
          <w:szCs w:val="24"/>
        </w:rPr>
        <w:t>м</w:t>
      </w:r>
      <w:r w:rsidR="0034624E">
        <w:rPr>
          <w:sz w:val="24"/>
          <w:szCs w:val="24"/>
        </w:rPr>
        <w:t>ногофункциональный центр</w:t>
      </w:r>
      <w:r w:rsidRPr="00EA0DB4">
        <w:rPr>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Запись на прием может осуществляться посредством информационной системы отдела архитектуры и градостроительства или </w:t>
      </w:r>
      <w:r w:rsidR="00D93F0E">
        <w:rPr>
          <w:sz w:val="24"/>
          <w:szCs w:val="24"/>
        </w:rPr>
        <w:t>м</w:t>
      </w:r>
      <w:r w:rsidR="0034624E">
        <w:rPr>
          <w:sz w:val="24"/>
          <w:szCs w:val="24"/>
        </w:rPr>
        <w:t>ногофункционального центра</w:t>
      </w:r>
      <w:r w:rsidRPr="00EA0DB4">
        <w:rPr>
          <w:sz w:val="24"/>
          <w:szCs w:val="24"/>
        </w:rPr>
        <w:t>, которая обеспечивает возможность интеграции с РПГУ.</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3.7.3. Формирование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На РПГУ размещаются образцы заполнения электронной формы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Форматно-логическая проверка сформированного запроса осуществляется в порядке, определяемом отделом архитектуры и градостроительства,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 формировании запроса заявителю обеспечивается:</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а) возможность копирования и сохранения запроса и иных документов</w:t>
      </w:r>
      <w:r w:rsidR="00F61BDD">
        <w:rPr>
          <w:sz w:val="24"/>
          <w:szCs w:val="24"/>
        </w:rPr>
        <w:t xml:space="preserve">, указанных в пунктах 2.9, 2.10 </w:t>
      </w:r>
      <w:r w:rsidRPr="00EA0DB4">
        <w:rPr>
          <w:sz w:val="24"/>
          <w:szCs w:val="24"/>
        </w:rPr>
        <w:t>настоящего административного регламента, необходимых для предоставления муниципальной услуги;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в) возможность печати на бумажном носителе копии электронной формы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w:t>
      </w:r>
      <w:r w:rsidRPr="00EA0DB4">
        <w:rPr>
          <w:sz w:val="24"/>
          <w:szCs w:val="24"/>
        </w:rPr>
        <w:lastRenderedPageBreak/>
        <w:t>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185940">
        <w:rPr>
          <w:sz w:val="24"/>
          <w:szCs w:val="24"/>
        </w:rPr>
        <w:t xml:space="preserve"> </w:t>
      </w:r>
      <w:r w:rsidRPr="00EA0DB4">
        <w:rPr>
          <w:sz w:val="24"/>
          <w:szCs w:val="24"/>
        </w:rPr>
        <w:t>-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Сформированный и подписанный запрос, и иные документы, необходимые для предоставления муниципальной услуги, направляются в отдел архитектуры и градостроительства посредством РПГУ.</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pacing w:val="-6"/>
          <w:sz w:val="24"/>
          <w:szCs w:val="24"/>
        </w:rPr>
        <w:t xml:space="preserve">3.7.4 </w:t>
      </w:r>
      <w:r w:rsidRPr="00EA0DB4">
        <w:rPr>
          <w:sz w:val="24"/>
          <w:szCs w:val="24"/>
        </w:rPr>
        <w:t>Отдел архитектуры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Предоставление услуги начинается с момента приема и регистрации отделом архитектуры и градостроительства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E05579" w:rsidRDefault="00EA0DB4" w:rsidP="007556AF">
      <w:pPr>
        <w:pStyle w:val="Default"/>
        <w:ind w:firstLine="709"/>
        <w:jc w:val="both"/>
        <w:rPr>
          <w:color w:val="auto"/>
          <w:spacing w:val="-6"/>
        </w:rPr>
      </w:pPr>
      <w:r w:rsidRPr="00EA0DB4">
        <w:rPr>
          <w:color w:val="auto"/>
        </w:rPr>
        <w:t xml:space="preserve">3.7.5. </w:t>
      </w:r>
      <w:r w:rsidRPr="00EA0DB4">
        <w:rPr>
          <w:color w:val="auto"/>
          <w:spacing w:val="-6"/>
        </w:rPr>
        <w:t xml:space="preserve">Электронное заявление становится доступным для </w:t>
      </w:r>
      <w:r w:rsidRPr="00EA0DB4">
        <w:rPr>
          <w:color w:val="auto"/>
        </w:rPr>
        <w:t>ответственного специалиста в информационной системе межведомственного электронного взаимодействия (далее –</w:t>
      </w:r>
      <w:r w:rsidRPr="00EA0DB4">
        <w:rPr>
          <w:color w:val="auto"/>
          <w:spacing w:val="-6"/>
        </w:rPr>
        <w:t xml:space="preserve"> СМЭВ).</w:t>
      </w:r>
    </w:p>
    <w:p w:rsidR="001E0CC5" w:rsidRPr="00E05579" w:rsidRDefault="00185940" w:rsidP="007556AF">
      <w:pPr>
        <w:pStyle w:val="formattext"/>
        <w:spacing w:before="0" w:beforeAutospacing="0" w:after="0" w:afterAutospacing="0"/>
        <w:ind w:firstLine="709"/>
        <w:jc w:val="both"/>
        <w:rPr>
          <w:rFonts w:eastAsia="Calibri"/>
          <w:lang w:eastAsia="en-US"/>
        </w:rPr>
      </w:pPr>
      <w:r>
        <w:rPr>
          <w:rFonts w:eastAsia="Calibri"/>
          <w:lang w:eastAsia="en-US"/>
        </w:rPr>
        <w:t>Специалист, ответственный за прием и регистрацию документов</w:t>
      </w:r>
      <w:r w:rsidR="00EA0DB4" w:rsidRPr="00EA0DB4">
        <w:rPr>
          <w:rFonts w:eastAsia="Calibri"/>
          <w:lang w:eastAsia="en-US"/>
        </w:rPr>
        <w:t>:</w:t>
      </w:r>
    </w:p>
    <w:p w:rsidR="001E0CC5" w:rsidRPr="00E05579" w:rsidRDefault="00EA0DB4" w:rsidP="007556AF">
      <w:pPr>
        <w:pStyle w:val="formattext"/>
        <w:spacing w:before="0" w:beforeAutospacing="0" w:after="0" w:afterAutospacing="0"/>
        <w:ind w:firstLine="709"/>
        <w:jc w:val="both"/>
      </w:pPr>
      <w:r w:rsidRPr="00EA0DB4">
        <w:t>проверяет наличие электронных заявлений, поступивших с РПГУ, с периодом не реже двух раз в день;</w:t>
      </w:r>
    </w:p>
    <w:p w:rsidR="001E0CC5" w:rsidRPr="00E05579" w:rsidRDefault="00EA0DB4" w:rsidP="007556AF">
      <w:pPr>
        <w:pStyle w:val="formattext"/>
        <w:spacing w:before="0" w:beforeAutospacing="0" w:after="0" w:afterAutospacing="0"/>
        <w:ind w:firstLine="709"/>
        <w:jc w:val="both"/>
      </w:pPr>
      <w:r w:rsidRPr="00EA0DB4">
        <w:t>изучает поступившие заявления и приложенные образы документов (документы);</w:t>
      </w:r>
    </w:p>
    <w:p w:rsidR="001E0CC5" w:rsidRPr="00E05579" w:rsidRDefault="00EA0DB4" w:rsidP="007556AF">
      <w:pPr>
        <w:pStyle w:val="formattext"/>
        <w:spacing w:before="0" w:beforeAutospacing="0" w:after="0" w:afterAutospacing="0"/>
        <w:ind w:firstLine="709"/>
        <w:jc w:val="both"/>
      </w:pPr>
      <w:r w:rsidRPr="00EA0DB4">
        <w:t>производит действия в соответствии с пунктом 3.7.7 настоящего административного регламента.</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б) документа на бумажном носителе в </w:t>
      </w:r>
      <w:r w:rsidR="00D93F0E">
        <w:rPr>
          <w:sz w:val="24"/>
          <w:szCs w:val="24"/>
        </w:rPr>
        <w:t>м</w:t>
      </w:r>
      <w:r w:rsidR="0034624E">
        <w:rPr>
          <w:sz w:val="24"/>
          <w:szCs w:val="24"/>
        </w:rPr>
        <w:t>ногофункциональн</w:t>
      </w:r>
      <w:r w:rsidR="00D93F0E">
        <w:rPr>
          <w:sz w:val="24"/>
          <w:szCs w:val="24"/>
        </w:rPr>
        <w:t>ом</w:t>
      </w:r>
      <w:r w:rsidR="0034624E">
        <w:rPr>
          <w:sz w:val="24"/>
          <w:szCs w:val="24"/>
        </w:rPr>
        <w:t xml:space="preserve"> центр</w:t>
      </w:r>
      <w:r w:rsidR="00D93F0E">
        <w:rPr>
          <w:sz w:val="24"/>
          <w:szCs w:val="24"/>
        </w:rPr>
        <w:t>е</w:t>
      </w:r>
      <w:r w:rsidRPr="00EA0DB4">
        <w:rPr>
          <w:sz w:val="24"/>
          <w:szCs w:val="24"/>
        </w:rPr>
        <w:t>.</w:t>
      </w:r>
    </w:p>
    <w:p w:rsidR="00282420" w:rsidRPr="00E05579" w:rsidRDefault="00EA0DB4" w:rsidP="007556AF">
      <w:pPr>
        <w:pStyle w:val="formattext"/>
        <w:spacing w:before="0" w:beforeAutospacing="0" w:after="0" w:afterAutospacing="0"/>
        <w:ind w:firstLine="709"/>
        <w:jc w:val="both"/>
        <w:rPr>
          <w:spacing w:val="-6"/>
        </w:rPr>
      </w:pPr>
      <w:r w:rsidRPr="00EA0DB4">
        <w:rPr>
          <w:rFonts w:eastAsiaTheme="minorHAnsi"/>
          <w:lang w:eastAsia="en-US"/>
        </w:rPr>
        <w:t xml:space="preserve">3.7.7. </w:t>
      </w:r>
      <w:r w:rsidRPr="00EA0DB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A0DB4">
        <w:rPr>
          <w:spacing w:val="-6"/>
        </w:rPr>
        <w:t>время.</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При предоставлении услуги в электронной форме заявителю направляется:</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а) уведомление о записи на прием в отдел архитектуры и градостроительства или </w:t>
      </w:r>
      <w:r w:rsidR="00D93F0E">
        <w:rPr>
          <w:sz w:val="24"/>
          <w:szCs w:val="24"/>
        </w:rPr>
        <w:t>м</w:t>
      </w:r>
      <w:r w:rsidR="0034624E">
        <w:rPr>
          <w:sz w:val="24"/>
          <w:szCs w:val="24"/>
        </w:rPr>
        <w:t>ногофункциональный центр</w:t>
      </w:r>
      <w:r w:rsidRPr="00EA0DB4">
        <w:rPr>
          <w:sz w:val="24"/>
          <w:szCs w:val="24"/>
        </w:rPr>
        <w:t>, содержащее сведения о дате, времени и месте приема;</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 xml:space="preserve">3.7.8. Оценка качества предоставления услуги осуществляется в соответствии с </w:t>
      </w:r>
      <w:hyperlink r:id="rId13" w:history="1">
        <w:r w:rsidRPr="00EA0DB4">
          <w:rPr>
            <w:sz w:val="24"/>
            <w:szCs w:val="24"/>
          </w:rPr>
          <w:t>Правилами</w:t>
        </w:r>
      </w:hyperlink>
      <w:r w:rsidRPr="00EA0DB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sidRPr="00EA0DB4">
        <w:rPr>
          <w:sz w:val="24"/>
          <w:szCs w:val="24"/>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w:t>
      </w:r>
      <w:r w:rsidR="00D93F0E">
        <w:rPr>
          <w:sz w:val="24"/>
          <w:szCs w:val="24"/>
        </w:rPr>
        <w:t xml:space="preserve">тва Российской Федерации от 12.12. </w:t>
      </w:r>
      <w:r w:rsidRPr="00EA0DB4">
        <w:rPr>
          <w:sz w:val="24"/>
          <w:szCs w:val="24"/>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3.7.9.</w:t>
      </w:r>
      <w:r w:rsidR="0034624E">
        <w:rPr>
          <w:sz w:val="24"/>
          <w:szCs w:val="24"/>
        </w:rPr>
        <w:t xml:space="preserve"> </w:t>
      </w:r>
      <w:r w:rsidRPr="00EA0DB4">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EA0DB4">
          <w:rPr>
            <w:sz w:val="24"/>
            <w:szCs w:val="24"/>
          </w:rPr>
          <w:t>статьей 11.2</w:t>
        </w:r>
      </w:hyperlink>
      <w:r w:rsidRPr="00EA0DB4">
        <w:rPr>
          <w:sz w:val="24"/>
          <w:szCs w:val="24"/>
        </w:rPr>
        <w:t xml:space="preserve"> Федерального закона №</w:t>
      </w:r>
      <w:r w:rsidR="00185940">
        <w:rPr>
          <w:sz w:val="24"/>
          <w:szCs w:val="24"/>
        </w:rPr>
        <w:t xml:space="preserve"> </w:t>
      </w:r>
      <w:r w:rsidRPr="00EA0DB4">
        <w:rPr>
          <w:sz w:val="24"/>
          <w:szCs w:val="24"/>
        </w:rPr>
        <w:t xml:space="preserve">210-ФЗ и в порядке, установленном </w:t>
      </w:r>
      <w:hyperlink r:id="rId15" w:history="1">
        <w:r w:rsidRPr="00EA0DB4">
          <w:rPr>
            <w:sz w:val="24"/>
            <w:szCs w:val="24"/>
          </w:rPr>
          <w:t>постановлением</w:t>
        </w:r>
      </w:hyperlink>
      <w:r w:rsidRPr="00EA0DB4">
        <w:rPr>
          <w:sz w:val="24"/>
          <w:szCs w:val="24"/>
        </w:rPr>
        <w:t xml:space="preserve"> Правитель</w:t>
      </w:r>
      <w:r w:rsidR="00D93F0E">
        <w:rPr>
          <w:sz w:val="24"/>
          <w:szCs w:val="24"/>
        </w:rPr>
        <w:t>ства Российской Федерации от 20.11.</w:t>
      </w:r>
      <w:r w:rsidRPr="00EA0DB4">
        <w:rPr>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E05579" w:rsidRDefault="001E0CC5" w:rsidP="007556AF">
      <w:pPr>
        <w:autoSpaceDE w:val="0"/>
        <w:autoSpaceDN w:val="0"/>
        <w:adjustRightInd w:val="0"/>
        <w:spacing w:after="0" w:line="240" w:lineRule="auto"/>
        <w:jc w:val="both"/>
        <w:rPr>
          <w:sz w:val="24"/>
          <w:szCs w:val="24"/>
        </w:rPr>
      </w:pPr>
    </w:p>
    <w:p w:rsidR="001E0CC5" w:rsidRPr="00185940" w:rsidRDefault="00EA0DB4" w:rsidP="007556AF">
      <w:pPr>
        <w:autoSpaceDE w:val="0"/>
        <w:autoSpaceDN w:val="0"/>
        <w:adjustRightInd w:val="0"/>
        <w:spacing w:after="0" w:line="240" w:lineRule="auto"/>
        <w:jc w:val="center"/>
        <w:rPr>
          <w:b/>
          <w:sz w:val="24"/>
          <w:szCs w:val="24"/>
        </w:rPr>
      </w:pPr>
      <w:r w:rsidRPr="00EA0DB4">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85940" w:rsidRPr="00185940" w:rsidRDefault="00EA0DB4" w:rsidP="00185940">
      <w:pPr>
        <w:widowControl w:val="0"/>
        <w:autoSpaceDE w:val="0"/>
        <w:autoSpaceDN w:val="0"/>
        <w:adjustRightInd w:val="0"/>
        <w:spacing w:after="0" w:line="240" w:lineRule="auto"/>
        <w:ind w:firstLine="709"/>
        <w:jc w:val="both"/>
        <w:rPr>
          <w:sz w:val="24"/>
          <w:szCs w:val="24"/>
        </w:rPr>
      </w:pPr>
      <w:r w:rsidRPr="00EA0DB4">
        <w:rPr>
          <w:sz w:val="24"/>
          <w:szCs w:val="24"/>
        </w:rPr>
        <w:t xml:space="preserve">3.8. </w:t>
      </w:r>
      <w:r w:rsidR="00185940" w:rsidRPr="00185940">
        <w:rPr>
          <w:sz w:val="24"/>
          <w:szCs w:val="24"/>
        </w:rPr>
        <w:t xml:space="preserve"> Многофункциональный центр осуществляет:</w:t>
      </w:r>
    </w:p>
    <w:p w:rsidR="00185940" w:rsidRPr="00185940" w:rsidRDefault="00185940" w:rsidP="00185940">
      <w:pPr>
        <w:autoSpaceDE w:val="0"/>
        <w:autoSpaceDN w:val="0"/>
        <w:adjustRightInd w:val="0"/>
        <w:spacing w:after="0" w:line="240" w:lineRule="auto"/>
        <w:ind w:firstLine="709"/>
        <w:jc w:val="both"/>
        <w:rPr>
          <w:sz w:val="24"/>
          <w:szCs w:val="24"/>
        </w:rPr>
      </w:pPr>
      <w:r w:rsidRPr="0018594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940" w:rsidRPr="00185940" w:rsidRDefault="00185940" w:rsidP="00185940">
      <w:pPr>
        <w:autoSpaceDE w:val="0"/>
        <w:autoSpaceDN w:val="0"/>
        <w:adjustRightInd w:val="0"/>
        <w:spacing w:after="0" w:line="240" w:lineRule="auto"/>
        <w:ind w:firstLine="709"/>
        <w:jc w:val="both"/>
        <w:rPr>
          <w:sz w:val="24"/>
          <w:szCs w:val="24"/>
        </w:rPr>
      </w:pPr>
      <w:r w:rsidRPr="0018594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940" w:rsidRPr="00462F50" w:rsidRDefault="00185940" w:rsidP="00185940">
      <w:pPr>
        <w:autoSpaceDE w:val="0"/>
        <w:autoSpaceDN w:val="0"/>
        <w:adjustRightInd w:val="0"/>
        <w:spacing w:after="0" w:line="240" w:lineRule="auto"/>
        <w:ind w:firstLine="709"/>
        <w:jc w:val="both"/>
        <w:rPr>
          <w:sz w:val="24"/>
          <w:szCs w:val="24"/>
        </w:rPr>
      </w:pPr>
      <w:r w:rsidRPr="0018594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462F50">
        <w:rPr>
          <w:sz w:val="24"/>
          <w:szCs w:val="24"/>
        </w:rPr>
        <w:t>органы государственной власти, органы местного самоуправления и организации, участвующие в предоставлении муниципальной услуги;</w:t>
      </w:r>
    </w:p>
    <w:p w:rsidR="00185940" w:rsidRPr="00462F50" w:rsidRDefault="00185940" w:rsidP="00185940">
      <w:pPr>
        <w:autoSpaceDE w:val="0"/>
        <w:autoSpaceDN w:val="0"/>
        <w:adjustRightInd w:val="0"/>
        <w:spacing w:after="0" w:line="240" w:lineRule="auto"/>
        <w:ind w:firstLine="709"/>
        <w:jc w:val="both"/>
        <w:rPr>
          <w:sz w:val="24"/>
          <w:szCs w:val="24"/>
        </w:rPr>
      </w:pPr>
      <w:r w:rsidRPr="00462F50">
        <w:rPr>
          <w:sz w:val="24"/>
          <w:szCs w:val="24"/>
        </w:rPr>
        <w:t>выдача заявителю результата предоставления муниципальной услуги;</w:t>
      </w:r>
    </w:p>
    <w:p w:rsidR="00185940" w:rsidRPr="00462F50" w:rsidRDefault="00185940" w:rsidP="00185940">
      <w:pPr>
        <w:autoSpaceDE w:val="0"/>
        <w:autoSpaceDN w:val="0"/>
        <w:adjustRightInd w:val="0"/>
        <w:spacing w:after="0" w:line="240" w:lineRule="auto"/>
        <w:ind w:firstLine="709"/>
        <w:jc w:val="both"/>
        <w:rPr>
          <w:sz w:val="24"/>
          <w:szCs w:val="24"/>
        </w:rPr>
      </w:pPr>
      <w:r w:rsidRPr="00462F50">
        <w:rPr>
          <w:sz w:val="24"/>
          <w:szCs w:val="24"/>
        </w:rPr>
        <w:t>прием и передачу на рассмотрение в администрацию жалоб заявителей;</w:t>
      </w:r>
    </w:p>
    <w:p w:rsidR="00185940" w:rsidRPr="00462F50" w:rsidRDefault="00185940" w:rsidP="00185940">
      <w:pPr>
        <w:widowControl w:val="0"/>
        <w:autoSpaceDE w:val="0"/>
        <w:autoSpaceDN w:val="0"/>
        <w:adjustRightInd w:val="0"/>
        <w:spacing w:after="0" w:line="240" w:lineRule="auto"/>
        <w:ind w:firstLine="709"/>
        <w:jc w:val="both"/>
        <w:rPr>
          <w:sz w:val="24"/>
          <w:szCs w:val="24"/>
        </w:rPr>
      </w:pPr>
      <w:r w:rsidRPr="00462F50">
        <w:rPr>
          <w:sz w:val="24"/>
          <w:szCs w:val="24"/>
        </w:rPr>
        <w:t>иные действия, предусмотренные Федеральным законом № 210-ФЗ.</w:t>
      </w:r>
    </w:p>
    <w:p w:rsidR="00185940" w:rsidRPr="00462F50" w:rsidRDefault="00EA0DB4" w:rsidP="00185940">
      <w:pPr>
        <w:spacing w:after="0" w:line="240" w:lineRule="auto"/>
        <w:ind w:firstLine="709"/>
        <w:jc w:val="both"/>
        <w:rPr>
          <w:sz w:val="24"/>
          <w:szCs w:val="24"/>
        </w:rPr>
      </w:pPr>
      <w:r w:rsidRPr="00EA0DB4">
        <w:rPr>
          <w:sz w:val="24"/>
          <w:szCs w:val="24"/>
        </w:rPr>
        <w:t xml:space="preserve">3.9. </w:t>
      </w:r>
      <w:r w:rsidR="00185940" w:rsidRPr="00462F50">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85940" w:rsidRPr="00462F50" w:rsidRDefault="00185940" w:rsidP="00185940">
      <w:pPr>
        <w:widowControl w:val="0"/>
        <w:autoSpaceDE w:val="0"/>
        <w:autoSpaceDN w:val="0"/>
        <w:adjustRightInd w:val="0"/>
        <w:spacing w:after="0" w:line="240" w:lineRule="auto"/>
        <w:ind w:firstLine="709"/>
        <w:jc w:val="both"/>
        <w:rPr>
          <w:sz w:val="24"/>
          <w:szCs w:val="24"/>
        </w:rPr>
      </w:pPr>
      <w:r w:rsidRPr="00462F50">
        <w:rPr>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34624E" w:rsidRPr="00462F50">
        <w:rPr>
          <w:sz w:val="24"/>
          <w:szCs w:val="24"/>
        </w:rPr>
        <w:t>расписке в</w:t>
      </w:r>
      <w:r w:rsidRPr="00462F50">
        <w:rPr>
          <w:sz w:val="24"/>
          <w:szCs w:val="24"/>
        </w:rPr>
        <w:t xml:space="preserve"> приеме документов.</w:t>
      </w:r>
      <w:r w:rsidRPr="00462F50">
        <w:rPr>
          <w:rFonts w:ascii="Segoe UI" w:hAnsi="Segoe UI" w:cs="Segoe UI"/>
          <w:sz w:val="24"/>
          <w:szCs w:val="24"/>
        </w:rPr>
        <w:t> </w:t>
      </w:r>
    </w:p>
    <w:p w:rsidR="00185940" w:rsidRPr="00462F50" w:rsidRDefault="00185940" w:rsidP="00185940">
      <w:pPr>
        <w:pStyle w:val="formattext"/>
        <w:spacing w:before="0" w:beforeAutospacing="0" w:after="0" w:afterAutospacing="0"/>
        <w:ind w:firstLine="709"/>
        <w:jc w:val="both"/>
      </w:pPr>
      <w:r w:rsidRPr="00462F5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85940" w:rsidRPr="00462F50" w:rsidRDefault="00185940" w:rsidP="00185940">
      <w:pPr>
        <w:pStyle w:val="formattext"/>
        <w:spacing w:before="0" w:beforeAutospacing="0" w:after="0" w:afterAutospacing="0"/>
        <w:ind w:firstLine="709"/>
        <w:jc w:val="both"/>
      </w:pPr>
      <w:r w:rsidRPr="00462F5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85940" w:rsidRPr="00462F50" w:rsidRDefault="00185940" w:rsidP="00185940">
      <w:pPr>
        <w:tabs>
          <w:tab w:val="left" w:pos="1134"/>
        </w:tabs>
        <w:autoSpaceDE w:val="0"/>
        <w:autoSpaceDN w:val="0"/>
        <w:adjustRightInd w:val="0"/>
        <w:spacing w:after="0" w:line="240" w:lineRule="auto"/>
        <w:ind w:firstLine="709"/>
        <w:jc w:val="both"/>
        <w:rPr>
          <w:sz w:val="24"/>
          <w:szCs w:val="24"/>
        </w:rPr>
      </w:pPr>
      <w:r w:rsidRPr="00462F5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w:t>
      </w:r>
      <w:r w:rsidRPr="00462F50">
        <w:rPr>
          <w:sz w:val="24"/>
          <w:szCs w:val="24"/>
        </w:rPr>
        <w:lastRenderedPageBreak/>
        <w:t xml:space="preserve">центра, направляются в отдел архитектуры и градостроительства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85940" w:rsidRPr="00462F50" w:rsidRDefault="00185940" w:rsidP="00185940">
      <w:pPr>
        <w:autoSpaceDE w:val="0"/>
        <w:autoSpaceDN w:val="0"/>
        <w:adjustRightInd w:val="0"/>
        <w:spacing w:after="0" w:line="240" w:lineRule="auto"/>
        <w:ind w:firstLine="709"/>
        <w:jc w:val="both"/>
        <w:rPr>
          <w:sz w:val="24"/>
          <w:szCs w:val="24"/>
        </w:rPr>
      </w:pPr>
      <w:r w:rsidRPr="00462F50">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62F50" w:rsidRPr="00462F50">
        <w:rPr>
          <w:sz w:val="24"/>
          <w:szCs w:val="24"/>
        </w:rPr>
        <w:t>отдел архитектуры и градостроительства</w:t>
      </w:r>
      <w:r w:rsidRPr="00462F50">
        <w:rPr>
          <w:sz w:val="24"/>
          <w:szCs w:val="24"/>
        </w:rPr>
        <w:t xml:space="preserve"> не должен превышать один рабочий день.</w:t>
      </w:r>
    </w:p>
    <w:p w:rsidR="00185940" w:rsidRPr="00462F50" w:rsidRDefault="00185940" w:rsidP="00185940">
      <w:pPr>
        <w:autoSpaceDE w:val="0"/>
        <w:autoSpaceDN w:val="0"/>
        <w:adjustRightInd w:val="0"/>
        <w:spacing w:after="0" w:line="240" w:lineRule="auto"/>
        <w:ind w:firstLine="709"/>
        <w:jc w:val="both"/>
        <w:rPr>
          <w:bCs/>
          <w:sz w:val="24"/>
          <w:szCs w:val="24"/>
        </w:rPr>
      </w:pPr>
      <w:r w:rsidRPr="00462F50">
        <w:rPr>
          <w:bCs/>
          <w:sz w:val="24"/>
          <w:szCs w:val="24"/>
        </w:rPr>
        <w:t xml:space="preserve">Порядок и сроки передачи </w:t>
      </w:r>
      <w:r w:rsidRPr="00462F50">
        <w:rPr>
          <w:sz w:val="24"/>
          <w:szCs w:val="24"/>
        </w:rPr>
        <w:t xml:space="preserve">многофункциональным центром </w:t>
      </w:r>
      <w:r w:rsidRPr="00462F50">
        <w:rPr>
          <w:bCs/>
          <w:sz w:val="24"/>
          <w:szCs w:val="24"/>
        </w:rPr>
        <w:t xml:space="preserve">принятых им заявлений и прилагаемых документов в форме документов на бумажном носителе в </w:t>
      </w:r>
      <w:r w:rsidR="00462F50" w:rsidRPr="00462F50">
        <w:rPr>
          <w:bCs/>
          <w:sz w:val="24"/>
          <w:szCs w:val="24"/>
        </w:rPr>
        <w:t>отдел архитектуры и градостроительства</w:t>
      </w:r>
      <w:r w:rsidRPr="00462F50">
        <w:rPr>
          <w:bCs/>
          <w:sz w:val="24"/>
          <w:szCs w:val="24"/>
        </w:rPr>
        <w:t xml:space="preserve"> определяются соглашением о взаимодействии, заключенным между </w:t>
      </w:r>
      <w:r w:rsidRPr="00462F50">
        <w:rPr>
          <w:sz w:val="24"/>
          <w:szCs w:val="24"/>
        </w:rPr>
        <w:t xml:space="preserve">многофункциональным центром </w:t>
      </w:r>
      <w:r w:rsidRPr="00462F50">
        <w:rPr>
          <w:bCs/>
          <w:sz w:val="24"/>
          <w:szCs w:val="24"/>
        </w:rPr>
        <w:t xml:space="preserve">и </w:t>
      </w:r>
      <w:r w:rsidR="00462F50" w:rsidRPr="00462F50">
        <w:rPr>
          <w:bCs/>
          <w:sz w:val="24"/>
          <w:szCs w:val="24"/>
        </w:rPr>
        <w:t>а</w:t>
      </w:r>
      <w:r w:rsidRPr="00462F50">
        <w:rPr>
          <w:bCs/>
          <w:sz w:val="24"/>
          <w:szCs w:val="24"/>
        </w:rPr>
        <w:t xml:space="preserve">дминистрацией в порядке, установленном </w:t>
      </w:r>
      <w:hyperlink r:id="rId16" w:history="1">
        <w:r w:rsidRPr="00462F50">
          <w:rPr>
            <w:rStyle w:val="a4"/>
            <w:bCs/>
            <w:color w:val="auto"/>
            <w:sz w:val="24"/>
            <w:szCs w:val="24"/>
            <w:u w:val="none"/>
          </w:rPr>
          <w:t>Постановлением</w:t>
        </w:r>
      </w:hyperlink>
      <w:r w:rsidRPr="00462F50">
        <w:rPr>
          <w:bCs/>
          <w:sz w:val="24"/>
          <w:szCs w:val="24"/>
        </w:rPr>
        <w:t xml:space="preserve"> № 797.</w:t>
      </w:r>
    </w:p>
    <w:p w:rsidR="00185940" w:rsidRPr="00462F50" w:rsidRDefault="00185940" w:rsidP="00185940">
      <w:pPr>
        <w:widowControl w:val="0"/>
        <w:tabs>
          <w:tab w:val="left" w:pos="567"/>
        </w:tabs>
        <w:spacing w:after="0" w:line="240" w:lineRule="auto"/>
        <w:ind w:firstLine="709"/>
        <w:contextualSpacing/>
        <w:jc w:val="both"/>
        <w:rPr>
          <w:sz w:val="24"/>
          <w:szCs w:val="24"/>
        </w:rPr>
      </w:pPr>
      <w:r w:rsidRPr="00462F50">
        <w:rPr>
          <w:sz w:val="24"/>
          <w:szCs w:val="24"/>
        </w:rPr>
        <w:t>При подаче заявления и прилагаемых документов через многофункциональный центр срок оказания муниципальной услуги исчисляется с м</w:t>
      </w:r>
      <w:r w:rsidR="00462F50" w:rsidRPr="00462F50">
        <w:rPr>
          <w:sz w:val="24"/>
          <w:szCs w:val="24"/>
        </w:rPr>
        <w:t xml:space="preserve">омента получения отделом архитектуры и градостроительства </w:t>
      </w:r>
      <w:r w:rsidRPr="00462F50">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85940" w:rsidRPr="00462F50" w:rsidRDefault="00185940" w:rsidP="00185940">
      <w:pPr>
        <w:autoSpaceDE w:val="0"/>
        <w:autoSpaceDN w:val="0"/>
        <w:adjustRightInd w:val="0"/>
        <w:spacing w:after="0" w:line="240" w:lineRule="auto"/>
        <w:ind w:firstLine="709"/>
        <w:jc w:val="both"/>
        <w:rPr>
          <w:bCs/>
          <w:sz w:val="24"/>
          <w:szCs w:val="24"/>
        </w:rPr>
      </w:pPr>
      <w:r w:rsidRPr="00462F50">
        <w:rPr>
          <w:sz w:val="24"/>
          <w:szCs w:val="24"/>
        </w:rPr>
        <w:t xml:space="preserve">Заявление, поступившее от многофункционального центра в </w:t>
      </w:r>
      <w:r w:rsidR="00462F50" w:rsidRPr="00462F50">
        <w:rPr>
          <w:sz w:val="24"/>
          <w:szCs w:val="24"/>
        </w:rPr>
        <w:t>отдел архитектуры и градостроительства</w:t>
      </w:r>
      <w:r w:rsidRPr="00462F50">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85940" w:rsidRPr="00462F50" w:rsidRDefault="00185940" w:rsidP="00185940">
      <w:pPr>
        <w:autoSpaceDE w:val="0"/>
        <w:autoSpaceDN w:val="0"/>
        <w:adjustRightInd w:val="0"/>
        <w:spacing w:after="0" w:line="240" w:lineRule="auto"/>
        <w:ind w:firstLine="709"/>
        <w:jc w:val="both"/>
        <w:rPr>
          <w:sz w:val="24"/>
          <w:szCs w:val="24"/>
        </w:rPr>
      </w:pPr>
      <w:r w:rsidRPr="00462F5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62F50" w:rsidRPr="00462F50">
        <w:rPr>
          <w:sz w:val="24"/>
          <w:szCs w:val="24"/>
        </w:rPr>
        <w:t>Отдел архитектуры и градостроительства</w:t>
      </w:r>
      <w:r w:rsidRPr="00462F50">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462F50" w:rsidRPr="00462F50">
        <w:rPr>
          <w:sz w:val="24"/>
          <w:szCs w:val="24"/>
        </w:rPr>
        <w:t>отделом архитектуры и градостроительства</w:t>
      </w:r>
      <w:r w:rsidRPr="00462F50">
        <w:rPr>
          <w:sz w:val="24"/>
          <w:szCs w:val="24"/>
        </w:rPr>
        <w:t xml:space="preserve"> таких документов в многофункциональный центр определяются соглашением о </w:t>
      </w:r>
      <w:r w:rsidR="0034624E">
        <w:rPr>
          <w:sz w:val="24"/>
          <w:szCs w:val="24"/>
        </w:rPr>
        <w:t xml:space="preserve">взаимодействии, заключенным </w:t>
      </w:r>
      <w:r w:rsidRPr="00462F50">
        <w:rPr>
          <w:sz w:val="24"/>
          <w:szCs w:val="24"/>
        </w:rPr>
        <w:t xml:space="preserve">в порядке, установленном </w:t>
      </w:r>
      <w:hyperlink r:id="rId17" w:history="1">
        <w:r w:rsidRPr="00462F50">
          <w:rPr>
            <w:rStyle w:val="a4"/>
            <w:color w:val="auto"/>
            <w:sz w:val="24"/>
            <w:szCs w:val="24"/>
            <w:u w:val="none"/>
          </w:rPr>
          <w:t>Постановлением</w:t>
        </w:r>
      </w:hyperlink>
      <w:r w:rsidRPr="00462F50">
        <w:rPr>
          <w:sz w:val="24"/>
          <w:szCs w:val="24"/>
        </w:rPr>
        <w:t xml:space="preserve"> № 797.</w:t>
      </w:r>
    </w:p>
    <w:p w:rsidR="00185940" w:rsidRPr="005219EC" w:rsidRDefault="00185940" w:rsidP="00185940">
      <w:pPr>
        <w:spacing w:after="0" w:line="240" w:lineRule="auto"/>
        <w:ind w:firstLine="709"/>
      </w:pPr>
    </w:p>
    <w:p w:rsidR="00BE5326" w:rsidRPr="00E05579" w:rsidRDefault="00EA0DB4" w:rsidP="007556AF">
      <w:pPr>
        <w:spacing w:after="0" w:line="240" w:lineRule="auto"/>
        <w:ind w:firstLine="709"/>
        <w:jc w:val="center"/>
        <w:rPr>
          <w:b/>
          <w:bCs/>
          <w:sz w:val="24"/>
          <w:szCs w:val="24"/>
        </w:rPr>
      </w:pPr>
      <w:r w:rsidRPr="00EA0DB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E05579" w:rsidRDefault="00EA0DB4" w:rsidP="007556AF">
      <w:pPr>
        <w:spacing w:after="0" w:line="240" w:lineRule="auto"/>
        <w:ind w:firstLine="709"/>
        <w:jc w:val="both"/>
        <w:rPr>
          <w:sz w:val="24"/>
          <w:szCs w:val="24"/>
        </w:rPr>
      </w:pPr>
      <w:r w:rsidRPr="00EA0DB4">
        <w:rPr>
          <w:sz w:val="24"/>
          <w:szCs w:val="24"/>
        </w:rPr>
        <w:t>3.10. В случае выявления опечаток и ошибок заявитель вправе обратиться в отдел архитектуры и градостроительства с заявлением об исправлении допущенных опечаток по форме согласно приложению № 5 к настоящему административному регламенту.</w:t>
      </w:r>
    </w:p>
    <w:p w:rsidR="007818A6" w:rsidRPr="00E05579" w:rsidRDefault="00EA0DB4" w:rsidP="007556AF">
      <w:pPr>
        <w:spacing w:after="0" w:line="240" w:lineRule="auto"/>
        <w:ind w:firstLine="709"/>
        <w:jc w:val="both"/>
        <w:rPr>
          <w:sz w:val="24"/>
          <w:szCs w:val="24"/>
        </w:rPr>
      </w:pPr>
      <w:r w:rsidRPr="00EA0DB4">
        <w:rPr>
          <w:sz w:val="24"/>
          <w:szCs w:val="24"/>
        </w:rPr>
        <w:t>В заявлении об исправлении опечаток и ошибок в обязательном порядке указываются:</w:t>
      </w:r>
    </w:p>
    <w:p w:rsidR="007818A6" w:rsidRPr="00E05579" w:rsidRDefault="00EA0DB4" w:rsidP="007556AF">
      <w:pPr>
        <w:spacing w:after="0" w:line="240" w:lineRule="auto"/>
        <w:ind w:firstLine="709"/>
        <w:jc w:val="both"/>
        <w:rPr>
          <w:sz w:val="24"/>
          <w:szCs w:val="24"/>
        </w:rPr>
      </w:pPr>
      <w:r w:rsidRPr="00EA0DB4">
        <w:rPr>
          <w:sz w:val="24"/>
          <w:szCs w:val="24"/>
        </w:rPr>
        <w:t>1) наименование отдел</w:t>
      </w:r>
      <w:r w:rsidR="00F83DA7">
        <w:rPr>
          <w:sz w:val="24"/>
          <w:szCs w:val="24"/>
        </w:rPr>
        <w:t>а</w:t>
      </w:r>
      <w:r w:rsidRPr="00EA0DB4">
        <w:rPr>
          <w:sz w:val="24"/>
          <w:szCs w:val="24"/>
        </w:rPr>
        <w:t xml:space="preserve"> архитектуры и градостроительства, </w:t>
      </w:r>
      <w:r w:rsidR="00F83DA7">
        <w:rPr>
          <w:sz w:val="24"/>
          <w:szCs w:val="24"/>
        </w:rPr>
        <w:t>многофункционального центра</w:t>
      </w:r>
      <w:r w:rsidRPr="00EA0DB4">
        <w:rPr>
          <w:sz w:val="24"/>
          <w:szCs w:val="24"/>
        </w:rPr>
        <w:t>, в который подается заявление об исправление опечаток;</w:t>
      </w:r>
    </w:p>
    <w:p w:rsidR="007818A6" w:rsidRPr="00E05579" w:rsidRDefault="00EA0DB4" w:rsidP="007556AF">
      <w:pPr>
        <w:spacing w:after="0" w:line="240" w:lineRule="auto"/>
        <w:ind w:firstLine="709"/>
        <w:jc w:val="both"/>
        <w:rPr>
          <w:sz w:val="24"/>
          <w:szCs w:val="24"/>
        </w:rPr>
      </w:pPr>
      <w:r w:rsidRPr="00EA0DB4">
        <w:rPr>
          <w:sz w:val="24"/>
          <w:szCs w:val="24"/>
        </w:rPr>
        <w:t>2) вид, дата, номер выдачи (регистрации) документа, выданного в результате предоставления муниципальной услуги;</w:t>
      </w:r>
    </w:p>
    <w:p w:rsidR="007818A6" w:rsidRPr="00E05579" w:rsidRDefault="00EA0DB4" w:rsidP="007556AF">
      <w:pPr>
        <w:spacing w:after="0" w:line="240" w:lineRule="auto"/>
        <w:ind w:firstLine="709"/>
        <w:jc w:val="both"/>
        <w:rPr>
          <w:sz w:val="24"/>
          <w:szCs w:val="24"/>
        </w:rPr>
      </w:pPr>
      <w:r w:rsidRPr="00EA0DB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05579" w:rsidRDefault="00EA0DB4" w:rsidP="007556AF">
      <w:pPr>
        <w:spacing w:after="0" w:line="240" w:lineRule="auto"/>
        <w:ind w:firstLine="709"/>
        <w:jc w:val="both"/>
        <w:rPr>
          <w:sz w:val="24"/>
          <w:szCs w:val="24"/>
        </w:rPr>
      </w:pPr>
      <w:r w:rsidRPr="00EA0DB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E05579" w:rsidRDefault="00EA0DB4" w:rsidP="007556AF">
      <w:pPr>
        <w:spacing w:after="0" w:line="240" w:lineRule="auto"/>
        <w:ind w:firstLine="709"/>
        <w:jc w:val="both"/>
        <w:rPr>
          <w:sz w:val="24"/>
          <w:szCs w:val="24"/>
        </w:rPr>
      </w:pPr>
      <w:r w:rsidRPr="00EA0DB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sidR="0034624E">
        <w:rPr>
          <w:sz w:val="24"/>
          <w:szCs w:val="24"/>
        </w:rPr>
        <w:t>мента, удостоверяющего личность;</w:t>
      </w:r>
    </w:p>
    <w:p w:rsidR="007818A6" w:rsidRPr="00E05579" w:rsidRDefault="00EA0DB4" w:rsidP="007556AF">
      <w:pPr>
        <w:spacing w:after="0" w:line="240" w:lineRule="auto"/>
        <w:ind w:firstLine="709"/>
        <w:jc w:val="both"/>
        <w:rPr>
          <w:sz w:val="24"/>
          <w:szCs w:val="24"/>
        </w:rPr>
      </w:pPr>
      <w:r w:rsidRPr="00EA0DB4">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E05579" w:rsidRDefault="00EA0DB4" w:rsidP="007556AF">
      <w:pPr>
        <w:spacing w:after="0" w:line="240" w:lineRule="auto"/>
        <w:ind w:firstLine="709"/>
        <w:jc w:val="both"/>
        <w:rPr>
          <w:sz w:val="24"/>
          <w:szCs w:val="24"/>
        </w:rPr>
      </w:pPr>
      <w:r w:rsidRPr="00EA0DB4">
        <w:rPr>
          <w:sz w:val="24"/>
          <w:szCs w:val="24"/>
        </w:rPr>
        <w:t>3.11. К заявлению должен быть приложен оригинал документа, выданного по результатам предоставления государственной услуги.</w:t>
      </w:r>
    </w:p>
    <w:p w:rsidR="007818A6" w:rsidRPr="00E05579" w:rsidRDefault="00EA0DB4" w:rsidP="007556AF">
      <w:pPr>
        <w:spacing w:after="0" w:line="240" w:lineRule="auto"/>
        <w:ind w:firstLine="709"/>
        <w:jc w:val="both"/>
        <w:rPr>
          <w:sz w:val="24"/>
          <w:szCs w:val="24"/>
        </w:rPr>
      </w:pPr>
      <w:r w:rsidRPr="00EA0DB4">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E05579" w:rsidRDefault="00EA0DB4" w:rsidP="007556AF">
      <w:pPr>
        <w:spacing w:after="0" w:line="240" w:lineRule="auto"/>
        <w:ind w:firstLine="709"/>
        <w:jc w:val="both"/>
        <w:rPr>
          <w:sz w:val="24"/>
          <w:szCs w:val="24"/>
        </w:rPr>
      </w:pPr>
      <w:r w:rsidRPr="00EA0DB4">
        <w:rPr>
          <w:sz w:val="24"/>
          <w:szCs w:val="24"/>
        </w:rPr>
        <w:t>3.12. Заявление об исправлении опечаток и ошибок представляются следующими способами:</w:t>
      </w:r>
    </w:p>
    <w:p w:rsidR="007818A6" w:rsidRPr="00E05579" w:rsidRDefault="00EA0DB4" w:rsidP="007556AF">
      <w:pPr>
        <w:spacing w:after="0" w:line="240" w:lineRule="auto"/>
        <w:ind w:firstLine="709"/>
        <w:jc w:val="both"/>
        <w:rPr>
          <w:sz w:val="24"/>
          <w:szCs w:val="24"/>
        </w:rPr>
      </w:pPr>
      <w:r w:rsidRPr="00EA0DB4">
        <w:rPr>
          <w:sz w:val="24"/>
          <w:szCs w:val="24"/>
        </w:rPr>
        <w:t>лично в отдел архитектуры и градостроительства;</w:t>
      </w:r>
    </w:p>
    <w:p w:rsidR="007818A6" w:rsidRPr="00E05579" w:rsidRDefault="00EA0DB4" w:rsidP="007556AF">
      <w:pPr>
        <w:spacing w:after="0" w:line="240" w:lineRule="auto"/>
        <w:ind w:firstLine="709"/>
        <w:jc w:val="both"/>
        <w:rPr>
          <w:sz w:val="24"/>
          <w:szCs w:val="24"/>
        </w:rPr>
      </w:pPr>
      <w:r w:rsidRPr="00EA0DB4">
        <w:rPr>
          <w:sz w:val="24"/>
          <w:szCs w:val="24"/>
        </w:rPr>
        <w:t>почтовым отправлением;</w:t>
      </w:r>
    </w:p>
    <w:p w:rsidR="00632F1E" w:rsidRPr="00E05579" w:rsidRDefault="00EA0DB4" w:rsidP="007556AF">
      <w:pPr>
        <w:spacing w:after="0" w:line="240" w:lineRule="auto"/>
        <w:ind w:firstLine="709"/>
        <w:jc w:val="both"/>
        <w:rPr>
          <w:sz w:val="24"/>
          <w:szCs w:val="24"/>
        </w:rPr>
      </w:pPr>
      <w:r w:rsidRPr="00EA0DB4">
        <w:rPr>
          <w:sz w:val="24"/>
          <w:szCs w:val="24"/>
        </w:rPr>
        <w:t>путем заполнения формы запроса через «Личный кабинет» РПГУ;</w:t>
      </w:r>
    </w:p>
    <w:p w:rsidR="00802FDF" w:rsidRPr="00E05579" w:rsidRDefault="00EA0DB4" w:rsidP="007556AF">
      <w:pPr>
        <w:spacing w:after="0" w:line="240" w:lineRule="auto"/>
        <w:ind w:firstLine="709"/>
        <w:jc w:val="both"/>
        <w:rPr>
          <w:sz w:val="24"/>
          <w:szCs w:val="24"/>
        </w:rPr>
      </w:pPr>
      <w:r w:rsidRPr="00EA0DB4">
        <w:rPr>
          <w:sz w:val="24"/>
          <w:szCs w:val="24"/>
        </w:rPr>
        <w:t xml:space="preserve">в </w:t>
      </w:r>
      <w:r w:rsidR="00E97DEE">
        <w:rPr>
          <w:sz w:val="24"/>
          <w:szCs w:val="24"/>
        </w:rPr>
        <w:t>многофункциональный центр</w:t>
      </w:r>
      <w:r w:rsidRPr="00EA0DB4">
        <w:rPr>
          <w:sz w:val="24"/>
          <w:szCs w:val="24"/>
        </w:rPr>
        <w:t xml:space="preserve">. </w:t>
      </w:r>
    </w:p>
    <w:p w:rsidR="00350D3E" w:rsidRPr="00E05579" w:rsidRDefault="00EA0DB4" w:rsidP="00350D3E">
      <w:pPr>
        <w:spacing w:after="0" w:line="240" w:lineRule="auto"/>
        <w:ind w:firstLine="709"/>
        <w:jc w:val="both"/>
        <w:rPr>
          <w:sz w:val="24"/>
          <w:szCs w:val="24"/>
        </w:rPr>
      </w:pPr>
      <w:r w:rsidRPr="00EA0DB4">
        <w:rPr>
          <w:sz w:val="24"/>
          <w:szCs w:val="24"/>
        </w:rPr>
        <w:t>3.13. Основаниями для отказа в приеме заявления об исправлении опечаток и ошибок являются:</w:t>
      </w:r>
    </w:p>
    <w:p w:rsidR="00350D3E" w:rsidRPr="00E05579" w:rsidRDefault="00EA0DB4" w:rsidP="00350D3E">
      <w:pPr>
        <w:spacing w:after="0" w:line="240" w:lineRule="auto"/>
        <w:ind w:firstLine="709"/>
        <w:jc w:val="both"/>
        <w:rPr>
          <w:sz w:val="24"/>
          <w:szCs w:val="24"/>
        </w:rPr>
      </w:pPr>
      <w:r w:rsidRPr="00EA0DB4">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50D3E" w:rsidRPr="00E05579" w:rsidRDefault="00EA0DB4" w:rsidP="00350D3E">
      <w:pPr>
        <w:spacing w:after="0" w:line="240" w:lineRule="auto"/>
        <w:ind w:firstLine="709"/>
        <w:jc w:val="both"/>
        <w:rPr>
          <w:sz w:val="24"/>
          <w:szCs w:val="24"/>
        </w:rPr>
      </w:pPr>
      <w:r w:rsidRPr="00EA0DB4">
        <w:rPr>
          <w:sz w:val="24"/>
          <w:szCs w:val="24"/>
        </w:rPr>
        <w:t>2) заявитель не является получателем муниципальной услуги.</w:t>
      </w:r>
    </w:p>
    <w:p w:rsidR="00350D3E" w:rsidRPr="00E05579" w:rsidRDefault="00EA0DB4" w:rsidP="00350D3E">
      <w:pPr>
        <w:spacing w:after="0" w:line="240" w:lineRule="auto"/>
        <w:ind w:firstLine="709"/>
        <w:jc w:val="both"/>
        <w:rPr>
          <w:sz w:val="24"/>
          <w:szCs w:val="24"/>
        </w:rPr>
      </w:pPr>
      <w:r w:rsidRPr="00EA0DB4">
        <w:rPr>
          <w:sz w:val="24"/>
          <w:szCs w:val="24"/>
        </w:rPr>
        <w:t>3.14. Отказ в приеме заявления об исправлении опечаток и ошибок по иным основаниям не допускается.</w:t>
      </w:r>
    </w:p>
    <w:p w:rsidR="00350D3E" w:rsidRPr="00E05579" w:rsidRDefault="00EA0DB4" w:rsidP="00350D3E">
      <w:pPr>
        <w:spacing w:after="0" w:line="240" w:lineRule="auto"/>
        <w:ind w:firstLine="709"/>
        <w:jc w:val="both"/>
        <w:rPr>
          <w:sz w:val="24"/>
          <w:szCs w:val="24"/>
        </w:rPr>
      </w:pPr>
      <w:r w:rsidRPr="00EA0DB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36EEC" w:rsidRPr="00E05579" w:rsidRDefault="00EA0DB4" w:rsidP="00B36EEC">
      <w:pPr>
        <w:spacing w:after="0" w:line="240" w:lineRule="auto"/>
        <w:ind w:firstLine="709"/>
        <w:jc w:val="both"/>
        <w:rPr>
          <w:sz w:val="24"/>
          <w:szCs w:val="24"/>
        </w:rPr>
      </w:pPr>
      <w:r w:rsidRPr="00EA0DB4">
        <w:rPr>
          <w:sz w:val="24"/>
          <w:szCs w:val="24"/>
        </w:rPr>
        <w:t>3.15. Основаниями для отказа в исправлении опечаток и ошибок являются:</w:t>
      </w:r>
    </w:p>
    <w:p w:rsidR="00B36EEC" w:rsidRPr="00E05579" w:rsidRDefault="00EA0DB4" w:rsidP="00B36EEC">
      <w:pPr>
        <w:spacing w:after="0" w:line="240" w:lineRule="auto"/>
        <w:ind w:firstLine="709"/>
        <w:jc w:val="both"/>
        <w:rPr>
          <w:sz w:val="24"/>
          <w:szCs w:val="24"/>
        </w:rPr>
      </w:pPr>
      <w:r w:rsidRPr="00EA0DB4">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w:t>
      </w:r>
      <w:r w:rsidR="00404511">
        <w:rPr>
          <w:sz w:val="24"/>
          <w:szCs w:val="24"/>
        </w:rPr>
        <w:t>а</w:t>
      </w:r>
      <w:r w:rsidRPr="00EA0DB4">
        <w:rPr>
          <w:sz w:val="24"/>
          <w:szCs w:val="24"/>
        </w:rPr>
        <w:t xml:space="preserve"> архитектуры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B36EEC" w:rsidRPr="00E05579" w:rsidRDefault="00EA0DB4" w:rsidP="00B36EEC">
      <w:pPr>
        <w:spacing w:after="0" w:line="240" w:lineRule="auto"/>
        <w:ind w:firstLine="709"/>
        <w:jc w:val="both"/>
        <w:rPr>
          <w:sz w:val="24"/>
          <w:szCs w:val="24"/>
        </w:rPr>
      </w:pPr>
      <w:r w:rsidRPr="00EA0DB4">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отдел</w:t>
      </w:r>
      <w:r w:rsidR="00404511">
        <w:rPr>
          <w:sz w:val="24"/>
          <w:szCs w:val="24"/>
        </w:rPr>
        <w:t>а</w:t>
      </w:r>
      <w:r w:rsidRPr="00EA0DB4">
        <w:rPr>
          <w:sz w:val="24"/>
          <w:szCs w:val="24"/>
        </w:rPr>
        <w:t xml:space="preserve"> архитектуры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B36EEC" w:rsidRPr="00E05579" w:rsidRDefault="00EA0DB4" w:rsidP="00B36EEC">
      <w:pPr>
        <w:spacing w:after="0" w:line="240" w:lineRule="auto"/>
        <w:ind w:firstLine="709"/>
        <w:jc w:val="both"/>
        <w:rPr>
          <w:sz w:val="24"/>
          <w:szCs w:val="24"/>
        </w:rPr>
      </w:pPr>
      <w:r w:rsidRPr="00EA0DB4">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818A6" w:rsidRPr="00E05579" w:rsidRDefault="00EA0DB4" w:rsidP="007556AF">
      <w:pPr>
        <w:spacing w:after="0" w:line="240" w:lineRule="auto"/>
        <w:ind w:firstLine="709"/>
        <w:jc w:val="both"/>
        <w:rPr>
          <w:sz w:val="24"/>
          <w:szCs w:val="24"/>
        </w:rPr>
      </w:pPr>
      <w:r w:rsidRPr="00EA0DB4">
        <w:rPr>
          <w:sz w:val="24"/>
          <w:szCs w:val="24"/>
        </w:rPr>
        <w:t>3.16. Отказ в исправлении опечаток и ошибок по иным основаниям не допускается.</w:t>
      </w:r>
    </w:p>
    <w:p w:rsidR="007818A6" w:rsidRPr="00E05579" w:rsidRDefault="00EA0DB4" w:rsidP="007556AF">
      <w:pPr>
        <w:spacing w:after="0" w:line="240" w:lineRule="auto"/>
        <w:ind w:firstLine="709"/>
        <w:jc w:val="both"/>
        <w:rPr>
          <w:sz w:val="24"/>
          <w:szCs w:val="24"/>
        </w:rPr>
      </w:pPr>
      <w:r w:rsidRPr="00EA0DB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7818A6" w:rsidRPr="00E05579" w:rsidRDefault="00EA0DB4" w:rsidP="007556AF">
      <w:pPr>
        <w:spacing w:after="0" w:line="240" w:lineRule="auto"/>
        <w:ind w:firstLine="709"/>
        <w:jc w:val="both"/>
        <w:rPr>
          <w:sz w:val="24"/>
          <w:szCs w:val="24"/>
        </w:rPr>
      </w:pPr>
      <w:r w:rsidRPr="00EA0DB4">
        <w:rPr>
          <w:sz w:val="24"/>
          <w:szCs w:val="24"/>
        </w:rPr>
        <w:t>3.17. Заявление об исправлении опечаток и ошибок регистрируется отдел</w:t>
      </w:r>
      <w:r w:rsidR="00404511" w:rsidRPr="00404511">
        <w:rPr>
          <w:color w:val="FF0000"/>
          <w:sz w:val="24"/>
          <w:szCs w:val="24"/>
        </w:rPr>
        <w:t>ом</w:t>
      </w:r>
      <w:r w:rsidRPr="00EA0DB4">
        <w:rPr>
          <w:sz w:val="24"/>
          <w:szCs w:val="24"/>
        </w:rPr>
        <w:t xml:space="preserve"> архитектуры и градостроительства, </w:t>
      </w:r>
      <w:r w:rsidR="00404511">
        <w:rPr>
          <w:sz w:val="24"/>
          <w:szCs w:val="24"/>
        </w:rPr>
        <w:t>многофункциональным центром</w:t>
      </w:r>
      <w:r w:rsidRPr="00EA0DB4">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7818A6" w:rsidRPr="00E05579" w:rsidRDefault="00EA0DB4" w:rsidP="007556AF">
      <w:pPr>
        <w:spacing w:after="0" w:line="240" w:lineRule="auto"/>
        <w:ind w:firstLine="709"/>
        <w:jc w:val="both"/>
        <w:rPr>
          <w:sz w:val="24"/>
          <w:szCs w:val="24"/>
        </w:rPr>
      </w:pPr>
      <w:r w:rsidRPr="00EA0DB4">
        <w:rPr>
          <w:sz w:val="24"/>
          <w:szCs w:val="24"/>
        </w:rPr>
        <w:t>3.18. Заявление об исправлении опечаток и ошибок в течение пяти рабочих дней с момента регистрации в отделе архитектуры и градостроительства</w:t>
      </w:r>
      <w:r w:rsidR="00404511">
        <w:rPr>
          <w:sz w:val="24"/>
          <w:szCs w:val="24"/>
        </w:rPr>
        <w:t>, многофункциональном центре</w:t>
      </w:r>
      <w:r w:rsidRPr="00EA0DB4">
        <w:rPr>
          <w:sz w:val="24"/>
          <w:szCs w:val="24"/>
        </w:rPr>
        <w:t xml:space="preserve"> такого заявления рассматривается отделом архитектуры и градостроительства на предмет соответствия требованиям, предусмотренным административным регламентом.</w:t>
      </w:r>
    </w:p>
    <w:p w:rsidR="007818A6" w:rsidRPr="00E05579" w:rsidRDefault="00EA0DB4" w:rsidP="007556AF">
      <w:pPr>
        <w:spacing w:after="0" w:line="240" w:lineRule="auto"/>
        <w:ind w:firstLine="709"/>
        <w:jc w:val="both"/>
        <w:rPr>
          <w:sz w:val="24"/>
          <w:szCs w:val="24"/>
        </w:rPr>
      </w:pPr>
      <w:r w:rsidRPr="00EA0DB4">
        <w:rPr>
          <w:sz w:val="24"/>
          <w:szCs w:val="24"/>
        </w:rPr>
        <w:t>3.19. По результатам рассмотрения заявления об исправлении опечаток и ошибок отдел архитектуры и градостроительства</w:t>
      </w:r>
      <w:r w:rsidR="00404511">
        <w:rPr>
          <w:sz w:val="24"/>
          <w:szCs w:val="24"/>
        </w:rPr>
        <w:t>, многофункциональный центр</w:t>
      </w:r>
      <w:r w:rsidRPr="00EA0DB4">
        <w:rPr>
          <w:sz w:val="24"/>
          <w:szCs w:val="24"/>
        </w:rPr>
        <w:t xml:space="preserve"> в срок предусмотренный пунктом 3.18 административного регламента:</w:t>
      </w:r>
    </w:p>
    <w:p w:rsidR="007818A6" w:rsidRPr="00E05579" w:rsidRDefault="00EA0DB4" w:rsidP="007556AF">
      <w:pPr>
        <w:spacing w:after="0" w:line="240" w:lineRule="auto"/>
        <w:ind w:firstLine="709"/>
        <w:jc w:val="both"/>
        <w:rPr>
          <w:sz w:val="24"/>
          <w:szCs w:val="24"/>
        </w:rPr>
      </w:pPr>
      <w:r w:rsidRPr="00EA0DB4">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7818A6" w:rsidRPr="00E05579" w:rsidRDefault="00EA0DB4" w:rsidP="007556AF">
      <w:pPr>
        <w:spacing w:after="0" w:line="240" w:lineRule="auto"/>
        <w:ind w:firstLine="709"/>
        <w:jc w:val="both"/>
        <w:rPr>
          <w:sz w:val="24"/>
          <w:szCs w:val="24"/>
        </w:rPr>
      </w:pPr>
      <w:r w:rsidRPr="00EA0DB4">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7818A6" w:rsidRPr="00E05579" w:rsidRDefault="00EA0DB4" w:rsidP="007556AF">
      <w:pPr>
        <w:spacing w:after="0" w:line="240" w:lineRule="auto"/>
        <w:ind w:firstLine="709"/>
        <w:jc w:val="both"/>
        <w:rPr>
          <w:sz w:val="24"/>
          <w:szCs w:val="24"/>
        </w:rPr>
      </w:pPr>
      <w:r w:rsidRPr="00EA0DB4">
        <w:rPr>
          <w:sz w:val="24"/>
          <w:szCs w:val="24"/>
        </w:rPr>
        <w:t>3.20. В случае принятия решения об отсутствии необходимости исправления опечаток и ошибок отделом архитектуры и градостроительства</w:t>
      </w:r>
      <w:r w:rsidR="00404511">
        <w:rPr>
          <w:sz w:val="24"/>
          <w:szCs w:val="24"/>
        </w:rPr>
        <w:t>, многофункциональным центром</w:t>
      </w:r>
      <w:r w:rsidRPr="00EA0DB4">
        <w:rPr>
          <w:sz w:val="24"/>
          <w:szCs w:val="24"/>
        </w:rPr>
        <w:t xml:space="preserve"> в течение </w:t>
      </w:r>
      <w:r w:rsidR="00404511">
        <w:rPr>
          <w:sz w:val="24"/>
          <w:szCs w:val="24"/>
        </w:rPr>
        <w:t xml:space="preserve">3 </w:t>
      </w:r>
      <w:r w:rsidRPr="00EA0DB4">
        <w:rPr>
          <w:sz w:val="24"/>
          <w:szCs w:val="24"/>
        </w:rPr>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818A6" w:rsidRPr="00E05579" w:rsidRDefault="00EA0DB4" w:rsidP="007556AF">
      <w:pPr>
        <w:spacing w:after="0" w:line="240" w:lineRule="auto"/>
        <w:ind w:firstLine="709"/>
        <w:jc w:val="both"/>
        <w:rPr>
          <w:sz w:val="24"/>
          <w:szCs w:val="24"/>
        </w:rPr>
      </w:pPr>
      <w:r w:rsidRPr="00EA0DB4">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818A6" w:rsidRPr="00E05579" w:rsidRDefault="00EA0DB4" w:rsidP="007556AF">
      <w:pPr>
        <w:spacing w:after="0" w:line="240" w:lineRule="auto"/>
        <w:ind w:firstLine="709"/>
        <w:jc w:val="both"/>
        <w:rPr>
          <w:sz w:val="24"/>
          <w:szCs w:val="24"/>
        </w:rPr>
      </w:pPr>
      <w:r w:rsidRPr="00EA0DB4">
        <w:rPr>
          <w:sz w:val="24"/>
          <w:szCs w:val="24"/>
        </w:rPr>
        <w:t xml:space="preserve">3.21. Исправление опечаток и ошибок осуществляется отделом архитектуры и градостроительства в течение трех рабочих дней с момента принятия решения, предусмотренного подпунктом 1 пункта 3.19 административного </w:t>
      </w:r>
      <w:r w:rsidR="00404511">
        <w:rPr>
          <w:sz w:val="24"/>
          <w:szCs w:val="24"/>
        </w:rPr>
        <w:t>р</w:t>
      </w:r>
      <w:r w:rsidRPr="00EA0DB4">
        <w:rPr>
          <w:sz w:val="24"/>
          <w:szCs w:val="24"/>
        </w:rPr>
        <w:t>егламента.</w:t>
      </w:r>
    </w:p>
    <w:p w:rsidR="007818A6" w:rsidRPr="00E05579" w:rsidRDefault="00EA0DB4" w:rsidP="007556AF">
      <w:pPr>
        <w:spacing w:after="0" w:line="240" w:lineRule="auto"/>
        <w:ind w:firstLine="709"/>
        <w:jc w:val="both"/>
        <w:rPr>
          <w:sz w:val="24"/>
          <w:szCs w:val="24"/>
        </w:rPr>
      </w:pPr>
      <w:r w:rsidRPr="00EA0DB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818A6" w:rsidRPr="00E05579" w:rsidRDefault="00EA0DB4" w:rsidP="007556AF">
      <w:pPr>
        <w:spacing w:after="0" w:line="240" w:lineRule="auto"/>
        <w:ind w:firstLine="709"/>
        <w:jc w:val="both"/>
        <w:rPr>
          <w:sz w:val="24"/>
          <w:szCs w:val="24"/>
        </w:rPr>
      </w:pPr>
      <w:r w:rsidRPr="00EA0DB4">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7818A6" w:rsidRPr="00E05579" w:rsidRDefault="00EA0DB4" w:rsidP="007556AF">
      <w:pPr>
        <w:spacing w:after="0" w:line="240" w:lineRule="auto"/>
        <w:ind w:firstLine="709"/>
        <w:jc w:val="both"/>
        <w:rPr>
          <w:sz w:val="24"/>
          <w:szCs w:val="24"/>
        </w:rPr>
      </w:pPr>
      <w:r w:rsidRPr="00EA0DB4">
        <w:rPr>
          <w:sz w:val="24"/>
          <w:szCs w:val="24"/>
        </w:rPr>
        <w:t>Второй оригинальный экземпляр документа о предоставлении муниципальной услуги, содержащий опечатки и ошибки хранится в отделе архитектуры и градостроительства.</w:t>
      </w:r>
    </w:p>
    <w:p w:rsidR="007818A6" w:rsidRPr="00E05579" w:rsidRDefault="00EA0DB4" w:rsidP="007556AF">
      <w:pPr>
        <w:spacing w:after="0" w:line="240" w:lineRule="auto"/>
        <w:ind w:firstLine="709"/>
        <w:jc w:val="both"/>
        <w:rPr>
          <w:sz w:val="24"/>
          <w:szCs w:val="24"/>
        </w:rPr>
      </w:pPr>
      <w:r w:rsidRPr="00EA0DB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818A6" w:rsidRPr="00E05579" w:rsidRDefault="00EA0DB4" w:rsidP="007556AF">
      <w:pPr>
        <w:spacing w:after="0" w:line="240" w:lineRule="auto"/>
        <w:ind w:firstLine="709"/>
        <w:jc w:val="both"/>
        <w:rPr>
          <w:sz w:val="24"/>
          <w:szCs w:val="24"/>
        </w:rPr>
      </w:pPr>
      <w:r w:rsidRPr="00EA0DB4">
        <w:rPr>
          <w:sz w:val="24"/>
          <w:szCs w:val="24"/>
        </w:rPr>
        <w:t>3.22. При исправлении опечаток и ошибок не допускается:</w:t>
      </w:r>
    </w:p>
    <w:p w:rsidR="007818A6" w:rsidRPr="00E05579" w:rsidRDefault="00EA0DB4" w:rsidP="007556AF">
      <w:pPr>
        <w:spacing w:after="0" w:line="240" w:lineRule="auto"/>
        <w:ind w:firstLine="709"/>
        <w:jc w:val="both"/>
        <w:rPr>
          <w:sz w:val="24"/>
          <w:szCs w:val="24"/>
        </w:rPr>
      </w:pPr>
      <w:r w:rsidRPr="00EA0DB4">
        <w:rPr>
          <w:sz w:val="24"/>
          <w:szCs w:val="24"/>
        </w:rPr>
        <w:t>изменение содержания документов, являющихся результатом предоставления муниципальной услуги;</w:t>
      </w:r>
    </w:p>
    <w:p w:rsidR="007818A6" w:rsidRPr="00E05579" w:rsidRDefault="00EA0DB4" w:rsidP="007556AF">
      <w:pPr>
        <w:spacing w:after="0" w:line="240" w:lineRule="auto"/>
        <w:ind w:firstLine="709"/>
        <w:jc w:val="both"/>
        <w:rPr>
          <w:sz w:val="24"/>
          <w:szCs w:val="24"/>
        </w:rPr>
      </w:pPr>
      <w:r w:rsidRPr="00EA0DB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388A" w:rsidRPr="00E05579" w:rsidRDefault="00EA0DB4" w:rsidP="007556AF">
      <w:pPr>
        <w:spacing w:after="0" w:line="240" w:lineRule="auto"/>
        <w:ind w:firstLine="709"/>
        <w:jc w:val="both"/>
        <w:rPr>
          <w:sz w:val="24"/>
          <w:szCs w:val="24"/>
        </w:rPr>
      </w:pPr>
      <w:r w:rsidRPr="00EA0DB4">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одного рабочего дня с момента их подписания.</w:t>
      </w:r>
    </w:p>
    <w:p w:rsidR="004A37A7" w:rsidRPr="00E05579" w:rsidRDefault="00EA0DB4" w:rsidP="007556AF">
      <w:pPr>
        <w:autoSpaceDE w:val="0"/>
        <w:autoSpaceDN w:val="0"/>
        <w:adjustRightInd w:val="0"/>
        <w:spacing w:after="0" w:line="240" w:lineRule="auto"/>
        <w:ind w:firstLine="709"/>
        <w:jc w:val="both"/>
        <w:rPr>
          <w:sz w:val="24"/>
          <w:szCs w:val="24"/>
        </w:rPr>
      </w:pPr>
      <w:r w:rsidRPr="00EA0DB4">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отдела архитектуры и градостроительства и (или) должностн</w:t>
      </w:r>
      <w:r w:rsidR="00404511">
        <w:rPr>
          <w:sz w:val="24"/>
          <w:szCs w:val="24"/>
        </w:rPr>
        <w:t>ого</w:t>
      </w:r>
      <w:r w:rsidRPr="00EA0DB4">
        <w:rPr>
          <w:sz w:val="24"/>
          <w:szCs w:val="24"/>
        </w:rPr>
        <w:t xml:space="preserve"> лиц</w:t>
      </w:r>
      <w:r w:rsidR="00404511">
        <w:rPr>
          <w:sz w:val="24"/>
          <w:szCs w:val="24"/>
        </w:rPr>
        <w:t>а, многофункционального центра и (или) работника многофункционального центра</w:t>
      </w:r>
      <w:r w:rsidRPr="00EA0DB4">
        <w:rPr>
          <w:sz w:val="24"/>
          <w:szCs w:val="24"/>
        </w:rPr>
        <w:t>, плата с заявителя не взимается.</w:t>
      </w:r>
    </w:p>
    <w:p w:rsidR="00BE5326" w:rsidRPr="00E05579" w:rsidRDefault="00BE5326" w:rsidP="007556AF">
      <w:pPr>
        <w:spacing w:after="0" w:line="240" w:lineRule="auto"/>
        <w:ind w:firstLine="709"/>
        <w:rPr>
          <w:sz w:val="24"/>
          <w:szCs w:val="24"/>
        </w:rPr>
      </w:pPr>
    </w:p>
    <w:p w:rsidR="00EA0DB4" w:rsidRPr="00EA0DB4" w:rsidRDefault="00EA0DB4" w:rsidP="00EA0DB4">
      <w:pPr>
        <w:jc w:val="center"/>
        <w:rPr>
          <w:b/>
          <w:sz w:val="24"/>
          <w:szCs w:val="24"/>
        </w:rPr>
      </w:pPr>
      <w:r w:rsidRPr="00EA0DB4">
        <w:rPr>
          <w:b/>
          <w:sz w:val="24"/>
          <w:szCs w:val="24"/>
          <w:lang w:val="en-US"/>
        </w:rPr>
        <w:t>IV</w:t>
      </w:r>
      <w:r w:rsidRPr="00EA0DB4">
        <w:rPr>
          <w:b/>
          <w:sz w:val="24"/>
          <w:szCs w:val="24"/>
        </w:rPr>
        <w:t>. Формы контроля за исполнением административного регламента</w:t>
      </w:r>
    </w:p>
    <w:p w:rsidR="00856B80" w:rsidRPr="00E05579" w:rsidRDefault="00EA0DB4" w:rsidP="00856B80">
      <w:pPr>
        <w:autoSpaceDE w:val="0"/>
        <w:autoSpaceDN w:val="0"/>
        <w:adjustRightInd w:val="0"/>
        <w:spacing w:after="0" w:line="240" w:lineRule="auto"/>
        <w:jc w:val="center"/>
        <w:outlineLvl w:val="0"/>
        <w:rPr>
          <w:b/>
          <w:sz w:val="24"/>
          <w:szCs w:val="24"/>
        </w:rPr>
      </w:pPr>
      <w:r w:rsidRPr="00EA0DB4">
        <w:rPr>
          <w:b/>
          <w:sz w:val="24"/>
          <w:szCs w:val="24"/>
        </w:rPr>
        <w:t>Порядок осуществления текущего контроля за соблюдением</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и исполнением ответственными должностными лицами положений</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регламента и иных нормативных правовых актов,</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устанавливающих требования к предоставлению муниципальной</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услуги, а также принятием ими решений</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Текущий контроль осуществляется путем проведения проверок:</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решений о предоставлении (об отказе в предоставлении)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выявления и устранения нарушений прав граждан;</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E05579" w:rsidRDefault="00856B80" w:rsidP="00856B80">
      <w:pPr>
        <w:autoSpaceDE w:val="0"/>
        <w:autoSpaceDN w:val="0"/>
        <w:adjustRightInd w:val="0"/>
        <w:spacing w:after="0" w:line="240" w:lineRule="auto"/>
        <w:ind w:firstLine="540"/>
        <w:jc w:val="both"/>
        <w:rPr>
          <w:sz w:val="24"/>
          <w:szCs w:val="24"/>
        </w:rPr>
      </w:pPr>
    </w:p>
    <w:p w:rsidR="00856B80" w:rsidRPr="00E05579" w:rsidRDefault="00EA0DB4" w:rsidP="00856B80">
      <w:pPr>
        <w:autoSpaceDE w:val="0"/>
        <w:autoSpaceDN w:val="0"/>
        <w:adjustRightInd w:val="0"/>
        <w:spacing w:after="0" w:line="240" w:lineRule="auto"/>
        <w:jc w:val="center"/>
        <w:outlineLvl w:val="0"/>
        <w:rPr>
          <w:b/>
          <w:sz w:val="24"/>
          <w:szCs w:val="24"/>
        </w:rPr>
      </w:pPr>
      <w:r w:rsidRPr="00EA0DB4">
        <w:rPr>
          <w:b/>
          <w:sz w:val="24"/>
          <w:szCs w:val="24"/>
        </w:rPr>
        <w:t>Порядок и периодичность осуществления плановых и внеплановых</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проверок полноты и качества предоставления муниципальной</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услуги, в том числе порядок и формы контроля за полнотой</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и качеством предоставления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соблюдение сроков предоставления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соблюдение положений настоящего административного регламента;</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правильность и обоснованность принятого решения об отказе в предоставлении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Основанием для проведения внеплановых проверок являются:</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 xml:space="preserve">Проверка осуществляется на основании </w:t>
      </w:r>
      <w:r w:rsidR="00404511" w:rsidRPr="0034624E">
        <w:rPr>
          <w:sz w:val="24"/>
          <w:szCs w:val="24"/>
        </w:rPr>
        <w:t>распоряжения</w:t>
      </w:r>
      <w:r w:rsidRPr="00EA0DB4">
        <w:rPr>
          <w:sz w:val="24"/>
          <w:szCs w:val="24"/>
        </w:rPr>
        <w:t xml:space="preserve"> руководителя администрации.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56B80" w:rsidRPr="00E05579" w:rsidRDefault="00856B80" w:rsidP="00856B80">
      <w:pPr>
        <w:autoSpaceDE w:val="0"/>
        <w:autoSpaceDN w:val="0"/>
        <w:adjustRightInd w:val="0"/>
        <w:spacing w:after="0" w:line="240" w:lineRule="auto"/>
        <w:ind w:firstLine="540"/>
        <w:jc w:val="both"/>
        <w:rPr>
          <w:sz w:val="24"/>
          <w:szCs w:val="24"/>
        </w:rPr>
      </w:pPr>
    </w:p>
    <w:p w:rsidR="00856B80" w:rsidRPr="00E05579" w:rsidRDefault="00EA0DB4" w:rsidP="00856B80">
      <w:pPr>
        <w:autoSpaceDE w:val="0"/>
        <w:autoSpaceDN w:val="0"/>
        <w:adjustRightInd w:val="0"/>
        <w:spacing w:after="0" w:line="240" w:lineRule="auto"/>
        <w:jc w:val="center"/>
        <w:outlineLvl w:val="0"/>
        <w:rPr>
          <w:b/>
          <w:sz w:val="24"/>
          <w:szCs w:val="24"/>
        </w:rPr>
      </w:pPr>
      <w:r w:rsidRPr="00EA0DB4">
        <w:rPr>
          <w:b/>
          <w:sz w:val="24"/>
          <w:szCs w:val="24"/>
        </w:rPr>
        <w:t>Ответственность должностных лиц за решения и действия</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(бездействие), принимаемые (осуществляемые) ими в ходе</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предоставления муниципальной услуги</w:t>
      </w:r>
    </w:p>
    <w:p w:rsidR="00856B80" w:rsidRPr="00E05579" w:rsidRDefault="00EA0DB4" w:rsidP="00856B80">
      <w:pPr>
        <w:autoSpaceDE w:val="0"/>
        <w:autoSpaceDN w:val="0"/>
        <w:adjustRightInd w:val="0"/>
        <w:spacing w:after="0" w:line="240" w:lineRule="auto"/>
        <w:ind w:firstLine="709"/>
        <w:jc w:val="both"/>
        <w:rPr>
          <w:sz w:val="24"/>
          <w:szCs w:val="24"/>
        </w:rPr>
      </w:pPr>
      <w:r w:rsidRPr="00EA0DB4">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E05579" w:rsidRDefault="00856B80" w:rsidP="00856B80">
      <w:pPr>
        <w:autoSpaceDE w:val="0"/>
        <w:autoSpaceDN w:val="0"/>
        <w:adjustRightInd w:val="0"/>
        <w:spacing w:after="0" w:line="240" w:lineRule="auto"/>
        <w:ind w:firstLine="540"/>
        <w:jc w:val="both"/>
        <w:rPr>
          <w:b/>
          <w:sz w:val="24"/>
          <w:szCs w:val="24"/>
        </w:rPr>
      </w:pPr>
    </w:p>
    <w:p w:rsidR="00856B80" w:rsidRPr="00E05579" w:rsidRDefault="00EA0DB4" w:rsidP="00856B80">
      <w:pPr>
        <w:autoSpaceDE w:val="0"/>
        <w:autoSpaceDN w:val="0"/>
        <w:adjustRightInd w:val="0"/>
        <w:spacing w:after="0" w:line="240" w:lineRule="auto"/>
        <w:jc w:val="center"/>
        <w:outlineLvl w:val="0"/>
        <w:rPr>
          <w:b/>
          <w:sz w:val="24"/>
          <w:szCs w:val="24"/>
        </w:rPr>
      </w:pPr>
      <w:r w:rsidRPr="00EA0DB4">
        <w:rPr>
          <w:b/>
          <w:sz w:val="24"/>
          <w:szCs w:val="24"/>
        </w:rPr>
        <w:t>Требования к порядку и формам контроля за предоставлением</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муниципальной услуги, в том числе со стороны граждан,</w:t>
      </w:r>
    </w:p>
    <w:p w:rsidR="00856B80" w:rsidRPr="00E05579" w:rsidRDefault="00EA0DB4" w:rsidP="00856B80">
      <w:pPr>
        <w:autoSpaceDE w:val="0"/>
        <w:autoSpaceDN w:val="0"/>
        <w:adjustRightInd w:val="0"/>
        <w:spacing w:after="0" w:line="240" w:lineRule="auto"/>
        <w:jc w:val="center"/>
        <w:rPr>
          <w:b/>
          <w:sz w:val="24"/>
          <w:szCs w:val="24"/>
        </w:rPr>
      </w:pPr>
      <w:r w:rsidRPr="00EA0DB4">
        <w:rPr>
          <w:b/>
          <w:sz w:val="24"/>
          <w:szCs w:val="24"/>
        </w:rPr>
        <w:t>их объединений и организаций</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Граждане, их объединения и организации также имеют право:</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направлять замечания и предложения по улучшению доступности и качества предоставления муниципальной услуги;</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вносить предложения о мерах по устранению нарушений настоящего административного регламента.</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56B80" w:rsidRPr="00E05579" w:rsidRDefault="00EA0DB4" w:rsidP="00856B80">
      <w:pPr>
        <w:autoSpaceDE w:val="0"/>
        <w:autoSpaceDN w:val="0"/>
        <w:adjustRightInd w:val="0"/>
        <w:spacing w:after="0" w:line="240" w:lineRule="auto"/>
        <w:ind w:firstLine="540"/>
        <w:jc w:val="both"/>
        <w:rPr>
          <w:sz w:val="24"/>
          <w:szCs w:val="24"/>
        </w:rPr>
      </w:pPr>
      <w:r w:rsidRPr="00EA0DB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Default="00856B80" w:rsidP="00856B80">
      <w:pPr>
        <w:autoSpaceDE w:val="0"/>
        <w:autoSpaceDN w:val="0"/>
        <w:adjustRightInd w:val="0"/>
        <w:spacing w:after="0" w:line="240" w:lineRule="auto"/>
        <w:ind w:firstLine="709"/>
        <w:jc w:val="both"/>
        <w:rPr>
          <w:sz w:val="24"/>
          <w:szCs w:val="24"/>
        </w:rPr>
      </w:pPr>
    </w:p>
    <w:p w:rsidR="00404511" w:rsidRDefault="00404511" w:rsidP="00856B80">
      <w:pPr>
        <w:autoSpaceDE w:val="0"/>
        <w:autoSpaceDN w:val="0"/>
        <w:adjustRightInd w:val="0"/>
        <w:spacing w:after="0" w:line="240" w:lineRule="auto"/>
        <w:ind w:firstLine="709"/>
        <w:jc w:val="both"/>
        <w:rPr>
          <w:sz w:val="24"/>
          <w:szCs w:val="24"/>
        </w:rPr>
      </w:pPr>
    </w:p>
    <w:p w:rsidR="00404511" w:rsidRPr="00E05579" w:rsidRDefault="00404511" w:rsidP="00856B80">
      <w:pPr>
        <w:autoSpaceDE w:val="0"/>
        <w:autoSpaceDN w:val="0"/>
        <w:adjustRightInd w:val="0"/>
        <w:spacing w:after="0" w:line="240" w:lineRule="auto"/>
        <w:ind w:firstLine="709"/>
        <w:jc w:val="both"/>
        <w:rPr>
          <w:sz w:val="24"/>
          <w:szCs w:val="24"/>
        </w:rPr>
      </w:pPr>
    </w:p>
    <w:p w:rsidR="00D115C1" w:rsidRPr="00C6377A" w:rsidRDefault="00D115C1" w:rsidP="00D115C1">
      <w:pPr>
        <w:widowControl w:val="0"/>
        <w:autoSpaceDE w:val="0"/>
        <w:autoSpaceDN w:val="0"/>
        <w:adjustRightInd w:val="0"/>
        <w:spacing w:after="0" w:line="240" w:lineRule="auto"/>
        <w:ind w:firstLine="709"/>
        <w:jc w:val="center"/>
        <w:outlineLvl w:val="1"/>
        <w:rPr>
          <w:b/>
          <w:sz w:val="24"/>
          <w:szCs w:val="24"/>
        </w:rPr>
      </w:pPr>
      <w:r w:rsidRPr="00C6377A">
        <w:rPr>
          <w:b/>
          <w:sz w:val="24"/>
          <w:szCs w:val="24"/>
          <w:lang w:val="en-US"/>
        </w:rPr>
        <w:t>V</w:t>
      </w:r>
      <w:r w:rsidRPr="00C6377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15C1" w:rsidRPr="00C6377A" w:rsidRDefault="00D115C1" w:rsidP="00D115C1">
      <w:pPr>
        <w:widowControl w:val="0"/>
        <w:autoSpaceDE w:val="0"/>
        <w:autoSpaceDN w:val="0"/>
        <w:adjustRightInd w:val="0"/>
        <w:spacing w:after="0" w:line="240" w:lineRule="auto"/>
        <w:ind w:firstLine="709"/>
        <w:jc w:val="both"/>
        <w:outlineLvl w:val="1"/>
        <w:rPr>
          <w:sz w:val="24"/>
          <w:szCs w:val="24"/>
        </w:rPr>
      </w:pPr>
    </w:p>
    <w:p w:rsidR="00D115C1" w:rsidRPr="00C6377A" w:rsidRDefault="00D115C1" w:rsidP="00D115C1">
      <w:pPr>
        <w:autoSpaceDE w:val="0"/>
        <w:autoSpaceDN w:val="0"/>
        <w:adjustRightInd w:val="0"/>
        <w:spacing w:after="0" w:line="240" w:lineRule="auto"/>
        <w:jc w:val="center"/>
        <w:outlineLvl w:val="0"/>
        <w:rPr>
          <w:b/>
          <w:sz w:val="24"/>
          <w:szCs w:val="24"/>
        </w:rPr>
      </w:pPr>
      <w:r w:rsidRPr="00C6377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6377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6377A">
          <w:rPr>
            <w:bCs/>
            <w:sz w:val="24"/>
            <w:szCs w:val="24"/>
          </w:rPr>
          <w:t>частью 1.1 статьи 16</w:t>
        </w:r>
      </w:hyperlink>
      <w:r w:rsidRPr="00C6377A">
        <w:rPr>
          <w:bCs/>
          <w:sz w:val="24"/>
          <w:szCs w:val="24"/>
        </w:rPr>
        <w:t xml:space="preserve"> Федерального закона </w:t>
      </w:r>
      <w:r w:rsidR="00027911">
        <w:rPr>
          <w:bCs/>
          <w:sz w:val="24"/>
          <w:szCs w:val="24"/>
        </w:rPr>
        <w:t xml:space="preserve">                      </w:t>
      </w:r>
      <w:r w:rsidRPr="00C6377A">
        <w:rPr>
          <w:bCs/>
          <w:sz w:val="24"/>
          <w:szCs w:val="24"/>
        </w:rPr>
        <w:t xml:space="preserve">№ 210-ФЗ (далее – привлекаемая организация), и их работников </w:t>
      </w:r>
      <w:r w:rsidRPr="00C6377A">
        <w:rPr>
          <w:sz w:val="24"/>
          <w:szCs w:val="24"/>
        </w:rPr>
        <w:t>в досудебном (внесудебном) порядке (далее – жалоба).</w:t>
      </w:r>
    </w:p>
    <w:p w:rsidR="00D115C1" w:rsidRPr="00C6377A" w:rsidRDefault="00D115C1" w:rsidP="00D115C1">
      <w:pPr>
        <w:autoSpaceDE w:val="0"/>
        <w:autoSpaceDN w:val="0"/>
        <w:adjustRightInd w:val="0"/>
        <w:spacing w:after="0" w:line="240" w:lineRule="auto"/>
        <w:ind w:firstLine="709"/>
        <w:jc w:val="both"/>
        <w:outlineLvl w:val="0"/>
        <w:rPr>
          <w:b/>
          <w:sz w:val="24"/>
          <w:szCs w:val="24"/>
        </w:rPr>
      </w:pPr>
    </w:p>
    <w:p w:rsidR="00D115C1" w:rsidRPr="00C6377A" w:rsidRDefault="00D115C1" w:rsidP="00D115C1">
      <w:pPr>
        <w:autoSpaceDE w:val="0"/>
        <w:autoSpaceDN w:val="0"/>
        <w:adjustRightInd w:val="0"/>
        <w:spacing w:after="0" w:line="240" w:lineRule="auto"/>
        <w:jc w:val="center"/>
        <w:outlineLvl w:val="0"/>
        <w:rPr>
          <w:b/>
          <w:sz w:val="24"/>
          <w:szCs w:val="24"/>
        </w:rPr>
      </w:pPr>
      <w:r w:rsidRPr="00C6377A">
        <w:rPr>
          <w:b/>
          <w:sz w:val="24"/>
          <w:szCs w:val="24"/>
        </w:rPr>
        <w:t>Предмет жалобы</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6377A">
          <w:rPr>
            <w:rStyle w:val="a4"/>
            <w:color w:val="auto"/>
            <w:sz w:val="24"/>
            <w:szCs w:val="24"/>
            <w:u w:val="none"/>
          </w:rPr>
          <w:t>статьями 11.1</w:t>
        </w:r>
      </w:hyperlink>
      <w:r w:rsidRPr="00C6377A">
        <w:rPr>
          <w:sz w:val="24"/>
          <w:szCs w:val="24"/>
        </w:rPr>
        <w:t xml:space="preserve"> и </w:t>
      </w:r>
      <w:hyperlink r:id="rId20" w:history="1">
        <w:r w:rsidRPr="00C6377A">
          <w:rPr>
            <w:rStyle w:val="a4"/>
            <w:color w:val="auto"/>
            <w:sz w:val="24"/>
            <w:szCs w:val="24"/>
            <w:u w:val="none"/>
          </w:rPr>
          <w:t>11.2</w:t>
        </w:r>
      </w:hyperlink>
      <w:r w:rsidRPr="00C6377A">
        <w:rPr>
          <w:sz w:val="24"/>
          <w:szCs w:val="24"/>
        </w:rPr>
        <w:t xml:space="preserve"> Федерального закона № 210-ФЗ, в том числе в следующих случаях:</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6377A">
        <w:rPr>
          <w:bCs/>
          <w:sz w:val="24"/>
          <w:szCs w:val="24"/>
        </w:rPr>
        <w:t>Федеральн</w:t>
      </w:r>
      <w:r w:rsidR="0034624E">
        <w:rPr>
          <w:bCs/>
          <w:sz w:val="24"/>
          <w:szCs w:val="24"/>
        </w:rPr>
        <w:t xml:space="preserve">ого закона </w:t>
      </w:r>
      <w:r w:rsidRPr="00C6377A">
        <w:rPr>
          <w:bCs/>
          <w:sz w:val="24"/>
          <w:szCs w:val="24"/>
        </w:rPr>
        <w:t>№ 210-ФЗ</w:t>
      </w:r>
      <w:r w:rsidRPr="00C6377A">
        <w:rPr>
          <w:sz w:val="24"/>
          <w:szCs w:val="24"/>
        </w:rPr>
        <w:t>;</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6377A">
          <w:rPr>
            <w:sz w:val="24"/>
            <w:szCs w:val="24"/>
          </w:rPr>
          <w:t>частью 1.3 статьи 16</w:t>
        </w:r>
      </w:hyperlink>
      <w:r w:rsidRPr="00C6377A">
        <w:rPr>
          <w:sz w:val="24"/>
          <w:szCs w:val="24"/>
        </w:rPr>
        <w:t xml:space="preserve"> Федерального закона № 210-ФЗ;</w:t>
      </w:r>
    </w:p>
    <w:p w:rsidR="00D115C1" w:rsidRPr="00C6377A" w:rsidRDefault="00D91A5F" w:rsidP="00D115C1">
      <w:pPr>
        <w:autoSpaceDE w:val="0"/>
        <w:autoSpaceDN w:val="0"/>
        <w:adjustRightInd w:val="0"/>
        <w:spacing w:after="0" w:line="240" w:lineRule="auto"/>
        <w:ind w:firstLine="540"/>
        <w:jc w:val="both"/>
        <w:rPr>
          <w:sz w:val="24"/>
          <w:szCs w:val="24"/>
        </w:rPr>
      </w:pPr>
      <w:r w:rsidRPr="00C6377A">
        <w:rPr>
          <w:sz w:val="24"/>
          <w:szCs w:val="24"/>
        </w:rPr>
        <w:t>требование у з</w:t>
      </w:r>
      <w:r w:rsidR="00D115C1" w:rsidRPr="00C6377A">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6377A">
          <w:rPr>
            <w:sz w:val="24"/>
            <w:szCs w:val="24"/>
          </w:rPr>
          <w:t>частью 1.3 статьи 16</w:t>
        </w:r>
      </w:hyperlink>
      <w:r w:rsidRPr="00C6377A">
        <w:rPr>
          <w:sz w:val="24"/>
          <w:szCs w:val="24"/>
        </w:rPr>
        <w:t xml:space="preserve"> Федерального закона № 210-ФЗ;</w:t>
      </w:r>
    </w:p>
    <w:p w:rsidR="00D115C1" w:rsidRPr="00C6377A" w:rsidRDefault="00D115C1" w:rsidP="00D115C1">
      <w:pPr>
        <w:autoSpaceDE w:val="0"/>
        <w:autoSpaceDN w:val="0"/>
        <w:adjustRightInd w:val="0"/>
        <w:spacing w:after="0" w:line="240" w:lineRule="auto"/>
        <w:ind w:firstLine="851"/>
        <w:jc w:val="both"/>
        <w:rPr>
          <w:sz w:val="24"/>
          <w:szCs w:val="24"/>
        </w:rPr>
      </w:pPr>
      <w:r w:rsidRPr="00C6377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отказ </w:t>
      </w:r>
      <w:r w:rsidR="00D91A5F" w:rsidRPr="00C6377A">
        <w:rPr>
          <w:sz w:val="24"/>
          <w:szCs w:val="24"/>
        </w:rPr>
        <w:t>администрации</w:t>
      </w:r>
      <w:r w:rsidRPr="00C6377A">
        <w:rPr>
          <w:sz w:val="24"/>
          <w:szCs w:val="24"/>
        </w:rPr>
        <w:t xml:space="preserve">, должностного лица </w:t>
      </w:r>
      <w:r w:rsidR="00D91A5F" w:rsidRPr="00C6377A">
        <w:rPr>
          <w:sz w:val="24"/>
          <w:szCs w:val="24"/>
        </w:rPr>
        <w:t>а</w:t>
      </w:r>
      <w:r w:rsidRPr="00C6377A">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6377A">
          <w:rPr>
            <w:sz w:val="24"/>
            <w:szCs w:val="24"/>
          </w:rPr>
          <w:t>частью 1.3 статьи 16</w:t>
        </w:r>
      </w:hyperlink>
      <w:r w:rsidRPr="00C6377A">
        <w:rPr>
          <w:sz w:val="24"/>
          <w:szCs w:val="24"/>
        </w:rPr>
        <w:t xml:space="preserve"> Федерального закона № 210-ФЗ;</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lastRenderedPageBreak/>
        <w:t>нарушение срока или порядка выдачи документов по результатам предоставления муниципальной услуги;</w:t>
      </w:r>
    </w:p>
    <w:p w:rsidR="00D115C1" w:rsidRPr="00C6377A" w:rsidRDefault="00D115C1" w:rsidP="00D115C1">
      <w:pPr>
        <w:autoSpaceDE w:val="0"/>
        <w:autoSpaceDN w:val="0"/>
        <w:adjustRightInd w:val="0"/>
        <w:spacing w:after="0" w:line="240" w:lineRule="auto"/>
        <w:ind w:firstLine="709"/>
        <w:jc w:val="both"/>
        <w:rPr>
          <w:sz w:val="24"/>
          <w:szCs w:val="24"/>
        </w:rPr>
      </w:pPr>
      <w:r w:rsidRPr="00C6377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6377A">
          <w:rPr>
            <w:sz w:val="24"/>
            <w:szCs w:val="24"/>
          </w:rPr>
          <w:t>частью 1.3 статьи 16</w:t>
        </w:r>
      </w:hyperlink>
      <w:r w:rsidRPr="00C6377A">
        <w:rPr>
          <w:sz w:val="24"/>
          <w:szCs w:val="24"/>
        </w:rPr>
        <w:t xml:space="preserve"> Федерального закона № 210-ФЗ;</w:t>
      </w:r>
    </w:p>
    <w:p w:rsidR="00D115C1" w:rsidRPr="00C6377A" w:rsidRDefault="00D115C1" w:rsidP="00D115C1">
      <w:pPr>
        <w:pStyle w:val="HTML"/>
        <w:ind w:firstLine="709"/>
        <w:jc w:val="both"/>
        <w:rPr>
          <w:rFonts w:ascii="Times New Roman" w:eastAsia="Calibri" w:hAnsi="Times New Roman" w:cs="Times New Roman"/>
          <w:sz w:val="24"/>
          <w:szCs w:val="24"/>
          <w:lang w:eastAsia="en-US"/>
        </w:rPr>
      </w:pPr>
      <w:r w:rsidRPr="00C6377A">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027911">
        <w:rPr>
          <w:rFonts w:ascii="Times New Roman" w:eastAsia="Calibri" w:hAnsi="Times New Roman" w:cs="Times New Roman"/>
          <w:sz w:val="24"/>
          <w:szCs w:val="24"/>
          <w:lang w:eastAsia="en-US"/>
        </w:rPr>
        <w:t xml:space="preserve">                                  </w:t>
      </w:r>
      <w:r w:rsidRPr="00C6377A">
        <w:rPr>
          <w:rFonts w:ascii="Times New Roman" w:eastAsia="Calibri" w:hAnsi="Times New Roman" w:cs="Times New Roman"/>
          <w:sz w:val="24"/>
          <w:szCs w:val="24"/>
          <w:lang w:eastAsia="en-US"/>
        </w:rPr>
        <w:t>№ 210-ФЗ.</w:t>
      </w:r>
    </w:p>
    <w:p w:rsidR="00D115C1" w:rsidRPr="00C6377A" w:rsidRDefault="00D115C1" w:rsidP="00D115C1">
      <w:pPr>
        <w:autoSpaceDE w:val="0"/>
        <w:autoSpaceDN w:val="0"/>
        <w:adjustRightInd w:val="0"/>
        <w:spacing w:after="0" w:line="240" w:lineRule="auto"/>
        <w:ind w:firstLine="709"/>
        <w:jc w:val="both"/>
        <w:rPr>
          <w:sz w:val="24"/>
          <w:szCs w:val="24"/>
        </w:rPr>
      </w:pPr>
    </w:p>
    <w:p w:rsidR="00D115C1" w:rsidRPr="00C6377A" w:rsidRDefault="00D115C1" w:rsidP="00D115C1">
      <w:pPr>
        <w:autoSpaceDE w:val="0"/>
        <w:autoSpaceDN w:val="0"/>
        <w:adjustRightInd w:val="0"/>
        <w:spacing w:after="0" w:line="240" w:lineRule="auto"/>
        <w:jc w:val="center"/>
        <w:rPr>
          <w:b/>
          <w:sz w:val="24"/>
          <w:szCs w:val="24"/>
        </w:rPr>
      </w:pPr>
      <w:r w:rsidRPr="00C6377A">
        <w:rPr>
          <w:b/>
          <w:sz w:val="24"/>
          <w:szCs w:val="24"/>
        </w:rPr>
        <w:t xml:space="preserve">Органы местного самоуправления, организации и </w:t>
      </w:r>
      <w:r w:rsidRPr="00C6377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15C1" w:rsidRPr="00C6377A" w:rsidRDefault="00D115C1" w:rsidP="00027911">
      <w:pPr>
        <w:autoSpaceDE w:val="0"/>
        <w:autoSpaceDN w:val="0"/>
        <w:adjustRightInd w:val="0"/>
        <w:spacing w:after="0" w:line="240" w:lineRule="auto"/>
        <w:ind w:firstLine="709"/>
        <w:jc w:val="both"/>
        <w:rPr>
          <w:sz w:val="24"/>
          <w:szCs w:val="24"/>
        </w:rPr>
      </w:pPr>
      <w:r w:rsidRPr="00C6377A">
        <w:rPr>
          <w:sz w:val="24"/>
          <w:szCs w:val="24"/>
        </w:rPr>
        <w:t xml:space="preserve">5.3. Жалоба на решения и действия (бездействие) </w:t>
      </w:r>
      <w:r w:rsidR="00D91A5F" w:rsidRPr="00C6377A">
        <w:rPr>
          <w:sz w:val="24"/>
          <w:szCs w:val="24"/>
        </w:rPr>
        <w:t>а</w:t>
      </w:r>
      <w:r w:rsidRPr="00C6377A">
        <w:rPr>
          <w:sz w:val="24"/>
          <w:szCs w:val="24"/>
        </w:rPr>
        <w:t>дминистрации</w:t>
      </w:r>
      <w:r w:rsidR="00D91A5F" w:rsidRPr="00C6377A">
        <w:rPr>
          <w:sz w:val="24"/>
          <w:szCs w:val="24"/>
        </w:rPr>
        <w:t>, должностного лица администрации</w:t>
      </w:r>
      <w:r w:rsidRPr="00C6377A">
        <w:rPr>
          <w:sz w:val="24"/>
          <w:szCs w:val="24"/>
        </w:rPr>
        <w:t xml:space="preserve">, муниципального служащего подается руководителю </w:t>
      </w:r>
      <w:r w:rsidR="00D91A5F" w:rsidRPr="00C6377A">
        <w:rPr>
          <w:sz w:val="24"/>
          <w:szCs w:val="24"/>
        </w:rPr>
        <w:t>администрации</w:t>
      </w:r>
      <w:r w:rsidRPr="00C6377A">
        <w:rPr>
          <w:sz w:val="24"/>
          <w:szCs w:val="24"/>
        </w:rPr>
        <w:t>.</w:t>
      </w:r>
    </w:p>
    <w:p w:rsidR="00D115C1" w:rsidRPr="00C6377A" w:rsidRDefault="00D115C1" w:rsidP="00027911">
      <w:pPr>
        <w:autoSpaceDE w:val="0"/>
        <w:autoSpaceDN w:val="0"/>
        <w:adjustRightInd w:val="0"/>
        <w:spacing w:after="0" w:line="240" w:lineRule="auto"/>
        <w:ind w:firstLine="709"/>
        <w:jc w:val="both"/>
        <w:rPr>
          <w:sz w:val="24"/>
          <w:szCs w:val="24"/>
        </w:rPr>
      </w:pPr>
      <w:r w:rsidRPr="00C6377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15C1" w:rsidRPr="00C6377A" w:rsidRDefault="00D115C1" w:rsidP="00027911">
      <w:pPr>
        <w:autoSpaceDE w:val="0"/>
        <w:autoSpaceDN w:val="0"/>
        <w:adjustRightInd w:val="0"/>
        <w:spacing w:after="0" w:line="240" w:lineRule="auto"/>
        <w:ind w:firstLine="709"/>
        <w:jc w:val="both"/>
        <w:rPr>
          <w:bCs/>
          <w:sz w:val="24"/>
          <w:szCs w:val="24"/>
        </w:rPr>
      </w:pPr>
      <w:r w:rsidRPr="00C6377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D115C1" w:rsidRPr="00C6377A" w:rsidRDefault="00D115C1" w:rsidP="00027911">
      <w:pPr>
        <w:autoSpaceDE w:val="0"/>
        <w:autoSpaceDN w:val="0"/>
        <w:adjustRightInd w:val="0"/>
        <w:spacing w:after="0" w:line="240" w:lineRule="auto"/>
        <w:ind w:firstLine="709"/>
        <w:jc w:val="both"/>
        <w:rPr>
          <w:sz w:val="24"/>
          <w:szCs w:val="24"/>
        </w:rPr>
      </w:pPr>
      <w:r w:rsidRPr="00C6377A">
        <w:rPr>
          <w:sz w:val="24"/>
          <w:szCs w:val="24"/>
        </w:rPr>
        <w:t xml:space="preserve">В </w:t>
      </w:r>
      <w:r w:rsidR="00C6377A" w:rsidRPr="00C6377A">
        <w:rPr>
          <w:sz w:val="24"/>
          <w:szCs w:val="24"/>
        </w:rPr>
        <w:t>администрации</w:t>
      </w:r>
      <w:r w:rsidRPr="00C6377A">
        <w:rPr>
          <w:sz w:val="24"/>
          <w:szCs w:val="24"/>
        </w:rPr>
        <w:t>, предоставляюще</w:t>
      </w:r>
      <w:r w:rsidR="00C6377A" w:rsidRPr="00C6377A">
        <w:rPr>
          <w:sz w:val="24"/>
          <w:szCs w:val="24"/>
        </w:rPr>
        <w:t>й</w:t>
      </w:r>
      <w:r w:rsidRPr="00C6377A">
        <w:rPr>
          <w:sz w:val="24"/>
          <w:szCs w:val="24"/>
        </w:rPr>
        <w:t xml:space="preserve"> муниципальную услугу, многофункциональном це</w:t>
      </w:r>
      <w:r w:rsidR="00027911">
        <w:rPr>
          <w:sz w:val="24"/>
          <w:szCs w:val="24"/>
        </w:rPr>
        <w:t>нтре, привлекаемой  организации</w:t>
      </w:r>
      <w:r w:rsidRPr="00C6377A">
        <w:rPr>
          <w:sz w:val="24"/>
          <w:szCs w:val="24"/>
        </w:rPr>
        <w:t xml:space="preserve"> определяются уполномоченные на рассмотрение жалоб должностные лица.</w:t>
      </w:r>
    </w:p>
    <w:p w:rsidR="00D115C1" w:rsidRPr="00024F4C" w:rsidRDefault="00D115C1" w:rsidP="00D115C1">
      <w:pPr>
        <w:autoSpaceDE w:val="0"/>
        <w:autoSpaceDN w:val="0"/>
        <w:adjustRightInd w:val="0"/>
        <w:spacing w:after="0" w:line="240" w:lineRule="auto"/>
        <w:ind w:firstLine="709"/>
        <w:jc w:val="both"/>
        <w:rPr>
          <w:sz w:val="24"/>
          <w:szCs w:val="24"/>
        </w:rPr>
      </w:pPr>
    </w:p>
    <w:p w:rsidR="00D115C1" w:rsidRPr="00024F4C" w:rsidRDefault="00D115C1" w:rsidP="00D115C1">
      <w:pPr>
        <w:autoSpaceDE w:val="0"/>
        <w:autoSpaceDN w:val="0"/>
        <w:adjustRightInd w:val="0"/>
        <w:spacing w:after="0" w:line="240" w:lineRule="auto"/>
        <w:jc w:val="center"/>
        <w:outlineLvl w:val="0"/>
        <w:rPr>
          <w:b/>
          <w:sz w:val="24"/>
          <w:szCs w:val="24"/>
        </w:rPr>
      </w:pPr>
      <w:r w:rsidRPr="00024F4C">
        <w:rPr>
          <w:b/>
          <w:sz w:val="24"/>
          <w:szCs w:val="24"/>
        </w:rPr>
        <w:t>Порядок подачи и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Жалоба должна содержать:</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наименование органа, предоставляющего муниципальную услугу, его должностного лица, его руководителя, муниципального </w:t>
      </w:r>
      <w:r w:rsidR="0034624E" w:rsidRPr="00024F4C">
        <w:rPr>
          <w:sz w:val="24"/>
          <w:szCs w:val="24"/>
        </w:rPr>
        <w:t>служащего, многофункционального</w:t>
      </w:r>
      <w:r w:rsidRPr="00024F4C">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4F4C">
        <w:rPr>
          <w:sz w:val="24"/>
          <w:szCs w:val="24"/>
        </w:rPr>
        <w:t>.</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а) оформленная в соответствии с </w:t>
      </w:r>
      <w:hyperlink r:id="rId25" w:history="1">
        <w:r w:rsidRPr="00024F4C">
          <w:rPr>
            <w:sz w:val="24"/>
            <w:szCs w:val="24"/>
          </w:rPr>
          <w:t>законодательством</w:t>
        </w:r>
      </w:hyperlink>
      <w:r w:rsidRPr="00024F4C">
        <w:rPr>
          <w:sz w:val="24"/>
          <w:szCs w:val="24"/>
        </w:rPr>
        <w:t xml:space="preserve"> Российской Федерации доверенность (для физических лиц);</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5.5. Прием жалоб в письменной форме осуществляется: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5.5.1. </w:t>
      </w:r>
      <w:r w:rsidR="00C6377A" w:rsidRPr="00024F4C">
        <w:rPr>
          <w:sz w:val="24"/>
          <w:szCs w:val="24"/>
        </w:rPr>
        <w:t>отделом архитектуры и градостроительства</w:t>
      </w:r>
      <w:r w:rsidRPr="00024F4C">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Время приема жалоб должно совпадать со временем предоставления муниципальной услуги.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Жалоба в письменной форме может быть также направлена по почте.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sz w:val="24"/>
          <w:szCs w:val="24"/>
        </w:rPr>
        <w:t>5.5.2. М</w:t>
      </w:r>
      <w:r w:rsidRPr="00024F4C">
        <w:rPr>
          <w:bCs/>
          <w:sz w:val="24"/>
          <w:szCs w:val="24"/>
        </w:rPr>
        <w:t xml:space="preserve">ногофункциональным центром или привлекаемой организацией. </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bCs/>
          <w:sz w:val="24"/>
          <w:szCs w:val="24"/>
        </w:rPr>
        <w:t>При поступлении жалобы на</w:t>
      </w:r>
      <w:r w:rsidRPr="00024F4C">
        <w:rPr>
          <w:sz w:val="24"/>
          <w:szCs w:val="24"/>
        </w:rPr>
        <w:t xml:space="preserve"> решения и (или) действия (бездействия) </w:t>
      </w:r>
      <w:r w:rsidR="002F2737" w:rsidRPr="00024F4C">
        <w:rPr>
          <w:sz w:val="24"/>
          <w:szCs w:val="24"/>
        </w:rPr>
        <w:t>а</w:t>
      </w:r>
      <w:r w:rsidRPr="00024F4C">
        <w:rPr>
          <w:sz w:val="24"/>
          <w:szCs w:val="24"/>
        </w:rPr>
        <w:t>дминистрации, е</w:t>
      </w:r>
      <w:r w:rsidR="002F2737" w:rsidRPr="00024F4C">
        <w:rPr>
          <w:sz w:val="24"/>
          <w:szCs w:val="24"/>
        </w:rPr>
        <w:t>е</w:t>
      </w:r>
      <w:r w:rsidRPr="00024F4C">
        <w:rPr>
          <w:sz w:val="24"/>
          <w:szCs w:val="24"/>
        </w:rPr>
        <w:t xml:space="preserve"> должностного лица, муниципального служащего</w:t>
      </w:r>
      <w:r w:rsidRPr="00024F4C">
        <w:rPr>
          <w:bCs/>
          <w:sz w:val="24"/>
          <w:szCs w:val="24"/>
        </w:rPr>
        <w:t xml:space="preserve"> многофункциональный центр или привлекаемая организация обеспечивают ее передачу в </w:t>
      </w:r>
      <w:r w:rsidR="002F2737" w:rsidRPr="00024F4C">
        <w:rPr>
          <w:sz w:val="24"/>
          <w:szCs w:val="24"/>
        </w:rPr>
        <w:t>а</w:t>
      </w:r>
      <w:r w:rsidRPr="00024F4C">
        <w:rPr>
          <w:sz w:val="24"/>
          <w:szCs w:val="24"/>
        </w:rPr>
        <w:t>дминистрацию</w:t>
      </w:r>
      <w:r w:rsidRPr="00024F4C">
        <w:rPr>
          <w:bCs/>
          <w:sz w:val="24"/>
          <w:szCs w:val="24"/>
        </w:rPr>
        <w:t xml:space="preserve"> в порядке и сроки, которые установлены соглашением о взаимодействии между многофункциональным центром и </w:t>
      </w:r>
      <w:r w:rsidR="002F2737" w:rsidRPr="00024F4C">
        <w:rPr>
          <w:sz w:val="24"/>
          <w:szCs w:val="24"/>
        </w:rPr>
        <w:t>а</w:t>
      </w:r>
      <w:r w:rsidRPr="00024F4C">
        <w:rPr>
          <w:sz w:val="24"/>
          <w:szCs w:val="24"/>
        </w:rPr>
        <w:t>дминистрацией</w:t>
      </w:r>
      <w:r w:rsidR="002F2737" w:rsidRPr="00024F4C">
        <w:rPr>
          <w:bCs/>
          <w:sz w:val="24"/>
          <w:szCs w:val="24"/>
        </w:rPr>
        <w:t>, предоставляющей</w:t>
      </w:r>
      <w:r w:rsidRPr="00024F4C">
        <w:rPr>
          <w:bCs/>
          <w:sz w:val="24"/>
          <w:szCs w:val="24"/>
        </w:rPr>
        <w:t xml:space="preserve"> муниципальную услугу, но не позднее следующего рабочего дня со дня поступления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При этом срок рассмотрения жалобы исчисляется со дня регистрации жалобы в </w:t>
      </w:r>
      <w:r w:rsidR="002F2737" w:rsidRPr="00024F4C">
        <w:rPr>
          <w:sz w:val="24"/>
          <w:szCs w:val="24"/>
        </w:rPr>
        <w:t>администрации</w:t>
      </w:r>
      <w:r w:rsidRPr="00024F4C">
        <w:rPr>
          <w:sz w:val="24"/>
          <w:szCs w:val="24"/>
        </w:rPr>
        <w:t>.</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5.6. В электронном виде жалоба может быть подана заявителем посредством:</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5.6.1. официального сайта </w:t>
      </w:r>
      <w:r w:rsidR="002F2737" w:rsidRPr="00024F4C">
        <w:rPr>
          <w:sz w:val="24"/>
          <w:szCs w:val="24"/>
        </w:rPr>
        <w:t>городского округа</w:t>
      </w:r>
      <w:r w:rsidRPr="00024F4C">
        <w:rPr>
          <w:sz w:val="24"/>
          <w:szCs w:val="24"/>
        </w:rPr>
        <w:t>;</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При подаче жалобы в электронном виде документы, указанные в </w:t>
      </w:r>
      <w:hyperlink r:id="rId26" w:anchor="Par33" w:history="1">
        <w:r w:rsidRPr="00024F4C">
          <w:rPr>
            <w:rStyle w:val="a4"/>
            <w:color w:val="auto"/>
            <w:sz w:val="24"/>
            <w:szCs w:val="24"/>
            <w:u w:val="none"/>
          </w:rPr>
          <w:t>пункте 5.4</w:t>
        </w:r>
      </w:hyperlink>
      <w:r w:rsidRPr="00024F4C">
        <w:rPr>
          <w:sz w:val="24"/>
          <w:szCs w:val="24"/>
        </w:rPr>
        <w:t xml:space="preserve"> настоящего </w:t>
      </w:r>
      <w:r w:rsidR="002F2737" w:rsidRPr="00024F4C">
        <w:rPr>
          <w:sz w:val="24"/>
          <w:szCs w:val="24"/>
        </w:rPr>
        <w:t>а</w:t>
      </w:r>
      <w:r w:rsidRPr="00024F4C">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15C1" w:rsidRPr="00024F4C" w:rsidRDefault="00D115C1" w:rsidP="00D115C1">
      <w:pPr>
        <w:autoSpaceDE w:val="0"/>
        <w:autoSpaceDN w:val="0"/>
        <w:adjustRightInd w:val="0"/>
        <w:spacing w:after="0" w:line="240" w:lineRule="auto"/>
        <w:ind w:firstLine="709"/>
        <w:jc w:val="both"/>
        <w:outlineLvl w:val="0"/>
        <w:rPr>
          <w:sz w:val="24"/>
          <w:szCs w:val="24"/>
        </w:rPr>
      </w:pPr>
      <w:r w:rsidRPr="00024F4C">
        <w:rPr>
          <w:sz w:val="24"/>
          <w:szCs w:val="24"/>
        </w:rPr>
        <w:t xml:space="preserve">В случае, если в компетенцию </w:t>
      </w:r>
      <w:r w:rsidR="002F2737" w:rsidRPr="00024F4C">
        <w:rPr>
          <w:sz w:val="24"/>
          <w:szCs w:val="24"/>
        </w:rPr>
        <w:t>а</w:t>
      </w:r>
      <w:r w:rsidRPr="00024F4C">
        <w:rPr>
          <w:sz w:val="24"/>
          <w:szCs w:val="24"/>
        </w:rPr>
        <w:t>дминистраци</w:t>
      </w:r>
      <w:r w:rsidR="00027911">
        <w:rPr>
          <w:sz w:val="24"/>
          <w:szCs w:val="24"/>
        </w:rPr>
        <w:t>и, многофункционального центра</w:t>
      </w:r>
      <w:r w:rsidRPr="00024F4C">
        <w:rPr>
          <w:sz w:val="24"/>
          <w:szCs w:val="24"/>
        </w:rPr>
        <w:t xml:space="preserve">, привлекаемой организации не входит принятие решения по поданной заявителем жалобы, в течение </w:t>
      </w:r>
      <w:r w:rsidR="002F2737" w:rsidRPr="00024F4C">
        <w:rPr>
          <w:sz w:val="24"/>
          <w:szCs w:val="24"/>
        </w:rPr>
        <w:t>3</w:t>
      </w:r>
      <w:r w:rsidRPr="00024F4C">
        <w:rPr>
          <w:sz w:val="24"/>
          <w:szCs w:val="24"/>
        </w:rPr>
        <w:t xml:space="preserve"> рабочих дней со дня ее регистрации </w:t>
      </w:r>
      <w:r w:rsidR="002F2737" w:rsidRPr="00024F4C">
        <w:rPr>
          <w:sz w:val="24"/>
          <w:szCs w:val="24"/>
        </w:rPr>
        <w:t>администрация</w:t>
      </w:r>
      <w:r w:rsidRPr="00024F4C">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115C1" w:rsidRPr="00024F4C" w:rsidRDefault="00D115C1" w:rsidP="00D115C1">
      <w:pPr>
        <w:autoSpaceDE w:val="0"/>
        <w:autoSpaceDN w:val="0"/>
        <w:adjustRightInd w:val="0"/>
        <w:spacing w:after="0" w:line="240" w:lineRule="auto"/>
        <w:ind w:firstLine="709"/>
        <w:jc w:val="both"/>
        <w:outlineLvl w:val="0"/>
        <w:rPr>
          <w:b/>
          <w:sz w:val="24"/>
          <w:szCs w:val="24"/>
        </w:rPr>
      </w:pPr>
    </w:p>
    <w:p w:rsidR="00D115C1" w:rsidRPr="00024F4C" w:rsidRDefault="00D115C1" w:rsidP="00D115C1">
      <w:pPr>
        <w:autoSpaceDE w:val="0"/>
        <w:autoSpaceDN w:val="0"/>
        <w:adjustRightInd w:val="0"/>
        <w:spacing w:after="0" w:line="240" w:lineRule="auto"/>
        <w:ind w:firstLine="142"/>
        <w:jc w:val="center"/>
        <w:outlineLvl w:val="0"/>
        <w:rPr>
          <w:b/>
          <w:sz w:val="24"/>
          <w:szCs w:val="24"/>
        </w:rPr>
      </w:pPr>
      <w:r w:rsidRPr="00024F4C">
        <w:rPr>
          <w:b/>
          <w:sz w:val="24"/>
          <w:szCs w:val="24"/>
        </w:rPr>
        <w:t>Сроки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5.7. Жалоба, поступившая в </w:t>
      </w:r>
      <w:r w:rsidR="002F2737" w:rsidRPr="00024F4C">
        <w:rPr>
          <w:sz w:val="24"/>
          <w:szCs w:val="24"/>
        </w:rPr>
        <w:t xml:space="preserve">администрацию, </w:t>
      </w:r>
      <w:r w:rsidRPr="00024F4C">
        <w:rPr>
          <w:sz w:val="24"/>
          <w:szCs w:val="24"/>
        </w:rPr>
        <w:t>предоставляющ</w:t>
      </w:r>
      <w:r w:rsidR="002F2737" w:rsidRPr="00024F4C">
        <w:rPr>
          <w:sz w:val="24"/>
          <w:szCs w:val="24"/>
        </w:rPr>
        <w:t>ую</w:t>
      </w:r>
      <w:r w:rsidRPr="00024F4C">
        <w:rPr>
          <w:sz w:val="24"/>
          <w:szCs w:val="24"/>
        </w:rPr>
        <w:t xml:space="preserve"> муниципальную услугу, многофункциональный </w:t>
      </w:r>
      <w:r w:rsidR="00027911">
        <w:rPr>
          <w:sz w:val="24"/>
          <w:szCs w:val="24"/>
        </w:rPr>
        <w:t>центр, привлекаемую организацию</w:t>
      </w:r>
      <w:r w:rsidRPr="00024F4C">
        <w:rPr>
          <w:sz w:val="24"/>
          <w:szCs w:val="24"/>
        </w:rPr>
        <w:t xml:space="preserve"> подлежит рассмотрению в течение пятнадцати рабочих дней со дня ее регистрации.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В случае обжалования отказа </w:t>
      </w:r>
      <w:r w:rsidR="002F2737" w:rsidRPr="00024F4C">
        <w:rPr>
          <w:sz w:val="24"/>
          <w:szCs w:val="24"/>
        </w:rPr>
        <w:t>а</w:t>
      </w:r>
      <w:r w:rsidRPr="00024F4C">
        <w:rPr>
          <w:sz w:val="24"/>
          <w:szCs w:val="24"/>
        </w:rPr>
        <w:t>дминистрации, е</w:t>
      </w:r>
      <w:r w:rsidR="002F2737" w:rsidRPr="00024F4C">
        <w:rPr>
          <w:sz w:val="24"/>
          <w:szCs w:val="24"/>
        </w:rPr>
        <w:t>е</w:t>
      </w:r>
      <w:r w:rsidRPr="00024F4C">
        <w:rPr>
          <w:sz w:val="24"/>
          <w:szCs w:val="24"/>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15C1" w:rsidRPr="00024F4C" w:rsidRDefault="00D115C1" w:rsidP="00D115C1">
      <w:pPr>
        <w:autoSpaceDE w:val="0"/>
        <w:autoSpaceDN w:val="0"/>
        <w:adjustRightInd w:val="0"/>
        <w:spacing w:after="0" w:line="240" w:lineRule="auto"/>
        <w:ind w:firstLine="709"/>
        <w:jc w:val="both"/>
        <w:rPr>
          <w:sz w:val="24"/>
          <w:szCs w:val="24"/>
        </w:rPr>
      </w:pPr>
    </w:p>
    <w:p w:rsidR="00D115C1" w:rsidRPr="00024F4C" w:rsidRDefault="00D115C1" w:rsidP="00D115C1">
      <w:pPr>
        <w:autoSpaceDE w:val="0"/>
        <w:autoSpaceDN w:val="0"/>
        <w:adjustRightInd w:val="0"/>
        <w:spacing w:after="0" w:line="240" w:lineRule="auto"/>
        <w:ind w:firstLine="709"/>
        <w:jc w:val="center"/>
        <w:outlineLvl w:val="0"/>
        <w:rPr>
          <w:b/>
          <w:sz w:val="24"/>
          <w:szCs w:val="24"/>
        </w:rPr>
      </w:pPr>
      <w:r w:rsidRPr="00024F4C">
        <w:rPr>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5.8. Оснований для приостановления рассмотрения жалобы не имеется.</w:t>
      </w:r>
    </w:p>
    <w:p w:rsidR="00D115C1" w:rsidRPr="00024F4C" w:rsidRDefault="00D115C1" w:rsidP="00D115C1">
      <w:pPr>
        <w:autoSpaceDE w:val="0"/>
        <w:autoSpaceDN w:val="0"/>
        <w:adjustRightInd w:val="0"/>
        <w:spacing w:after="0" w:line="240" w:lineRule="auto"/>
        <w:ind w:firstLine="709"/>
        <w:jc w:val="both"/>
        <w:rPr>
          <w:sz w:val="24"/>
          <w:szCs w:val="24"/>
        </w:rPr>
      </w:pPr>
    </w:p>
    <w:p w:rsidR="00D115C1" w:rsidRPr="00024F4C" w:rsidRDefault="00D115C1" w:rsidP="00D115C1">
      <w:pPr>
        <w:autoSpaceDE w:val="0"/>
        <w:autoSpaceDN w:val="0"/>
        <w:adjustRightInd w:val="0"/>
        <w:spacing w:after="0" w:line="240" w:lineRule="auto"/>
        <w:jc w:val="center"/>
        <w:outlineLvl w:val="0"/>
        <w:rPr>
          <w:b/>
          <w:sz w:val="24"/>
          <w:szCs w:val="24"/>
        </w:rPr>
      </w:pPr>
      <w:r w:rsidRPr="00024F4C">
        <w:rPr>
          <w:b/>
          <w:sz w:val="24"/>
          <w:szCs w:val="24"/>
        </w:rPr>
        <w:t>Результат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5.9. По результатам рассмотрения жалобы должностным лицом </w:t>
      </w:r>
      <w:r w:rsidR="005D5B22" w:rsidRPr="00024F4C">
        <w:rPr>
          <w:sz w:val="24"/>
          <w:szCs w:val="24"/>
        </w:rPr>
        <w:t>а</w:t>
      </w:r>
      <w:r w:rsidRPr="00024F4C">
        <w:rPr>
          <w:sz w:val="24"/>
          <w:szCs w:val="24"/>
        </w:rPr>
        <w:t>дминистрации,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в удовлетворении жалобы отказывается.</w:t>
      </w:r>
    </w:p>
    <w:p w:rsidR="00D115C1" w:rsidRPr="00024F4C" w:rsidRDefault="00D115C1" w:rsidP="00D115C1">
      <w:pPr>
        <w:autoSpaceDE w:val="0"/>
        <w:autoSpaceDN w:val="0"/>
        <w:adjustRightInd w:val="0"/>
        <w:spacing w:after="0" w:line="240" w:lineRule="auto"/>
        <w:ind w:firstLine="709"/>
        <w:jc w:val="both"/>
        <w:outlineLvl w:val="0"/>
        <w:rPr>
          <w:sz w:val="24"/>
          <w:szCs w:val="24"/>
        </w:rPr>
      </w:pPr>
      <w:r w:rsidRPr="00024F4C">
        <w:rPr>
          <w:sz w:val="24"/>
          <w:szCs w:val="24"/>
        </w:rPr>
        <w:t xml:space="preserve">При удовлетворении жалобы </w:t>
      </w:r>
      <w:r w:rsidR="005D5B22" w:rsidRPr="00024F4C">
        <w:rPr>
          <w:sz w:val="24"/>
          <w:szCs w:val="24"/>
        </w:rPr>
        <w:t>а</w:t>
      </w:r>
      <w:r w:rsidRPr="00024F4C">
        <w:rPr>
          <w:sz w:val="24"/>
          <w:szCs w:val="24"/>
        </w:rPr>
        <w:t>дминистрац</w:t>
      </w:r>
      <w:r w:rsidR="005D5B22" w:rsidRPr="00024F4C">
        <w:rPr>
          <w:sz w:val="24"/>
          <w:szCs w:val="24"/>
        </w:rPr>
        <w:t xml:space="preserve">ия, </w:t>
      </w:r>
      <w:r w:rsidRPr="00024F4C">
        <w:rPr>
          <w:sz w:val="24"/>
          <w:szCs w:val="24"/>
        </w:rPr>
        <w:t>многофункциональный центр,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1A82" w:rsidRPr="00AE1A82" w:rsidRDefault="00AE1A82" w:rsidP="00AE1A82">
      <w:pPr>
        <w:autoSpaceDE w:val="0"/>
        <w:autoSpaceDN w:val="0"/>
        <w:adjustRightInd w:val="0"/>
        <w:spacing w:after="0" w:line="240" w:lineRule="auto"/>
        <w:ind w:firstLine="709"/>
        <w:contextualSpacing/>
        <w:jc w:val="both"/>
        <w:outlineLvl w:val="0"/>
        <w:rPr>
          <w:sz w:val="24"/>
          <w:szCs w:val="24"/>
        </w:rPr>
      </w:pPr>
      <w:r w:rsidRPr="00AE1A82">
        <w:rPr>
          <w:sz w:val="24"/>
          <w:szCs w:val="24"/>
        </w:rPr>
        <w:t>Администрация, многофункциональный центр, привлекаемая организация отказывает в удовлетворении жалобы в следующих случаях:</w:t>
      </w:r>
    </w:p>
    <w:p w:rsidR="00AE1A82" w:rsidRPr="00AE1A82" w:rsidRDefault="00AE1A82" w:rsidP="00AE1A82">
      <w:pPr>
        <w:autoSpaceDE w:val="0"/>
        <w:autoSpaceDN w:val="0"/>
        <w:adjustRightInd w:val="0"/>
        <w:spacing w:after="0" w:line="240" w:lineRule="auto"/>
        <w:ind w:firstLine="709"/>
        <w:contextualSpacing/>
        <w:jc w:val="both"/>
        <w:outlineLvl w:val="0"/>
        <w:rPr>
          <w:sz w:val="24"/>
          <w:szCs w:val="24"/>
        </w:rPr>
      </w:pPr>
      <w:r w:rsidRPr="00AE1A82">
        <w:rPr>
          <w:sz w:val="24"/>
          <w:szCs w:val="24"/>
        </w:rPr>
        <w:t>а) наличие вступившего в законную силу решения суда, арбитражного суда по жалобе о том же предмете и по тем же основаниям;</w:t>
      </w:r>
    </w:p>
    <w:p w:rsidR="00AE1A82" w:rsidRPr="00AE1A82" w:rsidRDefault="00AE1A82" w:rsidP="00AE1A82">
      <w:pPr>
        <w:autoSpaceDE w:val="0"/>
        <w:autoSpaceDN w:val="0"/>
        <w:adjustRightInd w:val="0"/>
        <w:spacing w:after="0" w:line="240" w:lineRule="auto"/>
        <w:ind w:firstLine="709"/>
        <w:contextualSpacing/>
        <w:jc w:val="both"/>
        <w:outlineLvl w:val="0"/>
        <w:rPr>
          <w:sz w:val="24"/>
          <w:szCs w:val="24"/>
        </w:rPr>
      </w:pPr>
      <w:r w:rsidRPr="00AE1A8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E1A82" w:rsidRPr="00AE1A82" w:rsidRDefault="00AE1A82" w:rsidP="00AE1A82">
      <w:pPr>
        <w:autoSpaceDE w:val="0"/>
        <w:autoSpaceDN w:val="0"/>
        <w:adjustRightInd w:val="0"/>
        <w:spacing w:after="0" w:line="240" w:lineRule="auto"/>
        <w:ind w:firstLine="709"/>
        <w:contextualSpacing/>
        <w:jc w:val="both"/>
        <w:outlineLvl w:val="0"/>
        <w:rPr>
          <w:sz w:val="24"/>
          <w:szCs w:val="24"/>
        </w:rPr>
      </w:pPr>
      <w:r w:rsidRPr="00AE1A82">
        <w:rPr>
          <w:sz w:val="24"/>
          <w:szCs w:val="24"/>
        </w:rPr>
        <w:t>в) наличие решения по жалобе, принятого ранее в отношении того же заявителя и по тому же предмету жалобы.</w:t>
      </w:r>
    </w:p>
    <w:p w:rsidR="00AE1A82" w:rsidRPr="00AE1A82" w:rsidRDefault="00AE1A82" w:rsidP="00AE1A82">
      <w:pPr>
        <w:autoSpaceDE w:val="0"/>
        <w:autoSpaceDN w:val="0"/>
        <w:adjustRightInd w:val="0"/>
        <w:spacing w:after="0" w:line="240" w:lineRule="auto"/>
        <w:ind w:firstLine="709"/>
        <w:contextualSpacing/>
        <w:jc w:val="both"/>
        <w:outlineLvl w:val="0"/>
        <w:rPr>
          <w:sz w:val="24"/>
          <w:szCs w:val="24"/>
        </w:rPr>
      </w:pPr>
      <w:r w:rsidRPr="00AE1A82">
        <w:rPr>
          <w:sz w:val="24"/>
          <w:szCs w:val="24"/>
        </w:rPr>
        <w:t>Администра</w:t>
      </w:r>
      <w:r>
        <w:rPr>
          <w:sz w:val="24"/>
          <w:szCs w:val="24"/>
        </w:rPr>
        <w:t xml:space="preserve">ция, многофункциональный центр, </w:t>
      </w:r>
      <w:r w:rsidRPr="00AE1A82">
        <w:rPr>
          <w:sz w:val="24"/>
          <w:szCs w:val="24"/>
        </w:rPr>
        <w:t>привлекаемая организация вправе оставить жалобу без ответа по существу поставленных в ней вопросов в следующих случаях:</w:t>
      </w:r>
    </w:p>
    <w:p w:rsidR="00AE1A82" w:rsidRPr="00AE1A82" w:rsidRDefault="00AE1A82" w:rsidP="00AE1A82">
      <w:pPr>
        <w:autoSpaceDE w:val="0"/>
        <w:autoSpaceDN w:val="0"/>
        <w:adjustRightInd w:val="0"/>
        <w:spacing w:after="0" w:line="240" w:lineRule="auto"/>
        <w:ind w:firstLine="709"/>
        <w:contextualSpacing/>
        <w:jc w:val="both"/>
        <w:rPr>
          <w:sz w:val="24"/>
          <w:szCs w:val="24"/>
        </w:rPr>
      </w:pPr>
      <w:r w:rsidRPr="00AE1A82">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E1A82" w:rsidRPr="00AE1A82" w:rsidRDefault="00AE1A82" w:rsidP="00AE1A82">
      <w:pPr>
        <w:autoSpaceDE w:val="0"/>
        <w:autoSpaceDN w:val="0"/>
        <w:adjustRightInd w:val="0"/>
        <w:spacing w:after="0" w:line="240" w:lineRule="auto"/>
        <w:ind w:firstLine="709"/>
        <w:contextualSpacing/>
        <w:jc w:val="both"/>
        <w:rPr>
          <w:sz w:val="24"/>
          <w:szCs w:val="24"/>
        </w:rPr>
      </w:pPr>
      <w:r w:rsidRPr="00AE1A82">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1A82" w:rsidRPr="00AE1A82" w:rsidRDefault="00AE1A82" w:rsidP="00AE1A82">
      <w:pPr>
        <w:autoSpaceDE w:val="0"/>
        <w:autoSpaceDN w:val="0"/>
        <w:adjustRightInd w:val="0"/>
        <w:spacing w:after="0" w:line="240" w:lineRule="auto"/>
        <w:ind w:firstLine="709"/>
        <w:contextualSpacing/>
        <w:jc w:val="both"/>
        <w:rPr>
          <w:sz w:val="24"/>
          <w:szCs w:val="24"/>
        </w:rPr>
      </w:pPr>
      <w:r w:rsidRPr="00AE1A82">
        <w:rPr>
          <w:sz w:val="24"/>
          <w:szCs w:val="24"/>
        </w:rPr>
        <w:t>Администрация, многофункциональный центр, учредитель многофункционального центра, привлекаемая организация сообщают заявителю об оставлении жалобы без ответа в течение 3 рабочих дней со дня регистрации жалобы.</w:t>
      </w:r>
    </w:p>
    <w:p w:rsidR="00D115C1" w:rsidRPr="00AE1A82" w:rsidRDefault="00D115C1" w:rsidP="00AE1A82">
      <w:pPr>
        <w:autoSpaceDE w:val="0"/>
        <w:autoSpaceDN w:val="0"/>
        <w:adjustRightInd w:val="0"/>
        <w:spacing w:after="0" w:line="240" w:lineRule="auto"/>
        <w:ind w:firstLine="709"/>
        <w:contextualSpacing/>
        <w:jc w:val="both"/>
        <w:rPr>
          <w:sz w:val="24"/>
          <w:szCs w:val="24"/>
        </w:rPr>
      </w:pPr>
    </w:p>
    <w:p w:rsidR="00D115C1" w:rsidRPr="00024F4C" w:rsidRDefault="00D115C1" w:rsidP="00AE1A82">
      <w:pPr>
        <w:autoSpaceDE w:val="0"/>
        <w:autoSpaceDN w:val="0"/>
        <w:adjustRightInd w:val="0"/>
        <w:spacing w:after="0" w:line="240" w:lineRule="auto"/>
        <w:ind w:firstLine="709"/>
        <w:contextualSpacing/>
        <w:jc w:val="center"/>
        <w:outlineLvl w:val="0"/>
        <w:rPr>
          <w:b/>
          <w:sz w:val="24"/>
          <w:szCs w:val="24"/>
        </w:rPr>
      </w:pPr>
      <w:r w:rsidRPr="00AE1A82">
        <w:rPr>
          <w:b/>
          <w:sz w:val="24"/>
          <w:szCs w:val="24"/>
        </w:rPr>
        <w:t>Порядок информирования заявителя о результатах рассм</w:t>
      </w:r>
      <w:r w:rsidRPr="00024F4C">
        <w:rPr>
          <w:b/>
          <w:sz w:val="24"/>
          <w:szCs w:val="24"/>
        </w:rPr>
        <w:t>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5.10. Не позднее дня, следующего за днем принятия решения, указанного в </w:t>
      </w:r>
      <w:hyperlink r:id="rId27" w:anchor="Par60" w:history="1">
        <w:r w:rsidRPr="00024F4C">
          <w:rPr>
            <w:rStyle w:val="a4"/>
            <w:color w:val="auto"/>
            <w:sz w:val="24"/>
            <w:szCs w:val="24"/>
            <w:u w:val="none"/>
          </w:rPr>
          <w:t>пункте 5.9</w:t>
        </w:r>
      </w:hyperlink>
      <w:r w:rsidRPr="00024F4C">
        <w:rPr>
          <w:sz w:val="24"/>
          <w:szCs w:val="24"/>
        </w:rPr>
        <w:t xml:space="preserve"> настоящего </w:t>
      </w:r>
      <w:r w:rsidR="005D5B22" w:rsidRPr="00024F4C">
        <w:rPr>
          <w:sz w:val="24"/>
          <w:szCs w:val="24"/>
        </w:rPr>
        <w:t>а</w:t>
      </w:r>
      <w:r w:rsidRPr="00024F4C">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5.11. В ответе по результатам рассмотрения жалобы указываются: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наименование </w:t>
      </w:r>
      <w:r w:rsidR="007F28E0" w:rsidRPr="00024F4C">
        <w:rPr>
          <w:sz w:val="24"/>
          <w:szCs w:val="24"/>
        </w:rPr>
        <w:t>администрации</w:t>
      </w:r>
      <w:r w:rsidRPr="00024F4C">
        <w:rPr>
          <w:sz w:val="24"/>
          <w:szCs w:val="24"/>
        </w:rPr>
        <w:t>,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фамилия, имя, отчество (последнее -</w:t>
      </w:r>
      <w:r w:rsidR="00533EF0">
        <w:rPr>
          <w:sz w:val="24"/>
          <w:szCs w:val="24"/>
        </w:rPr>
        <w:t xml:space="preserve"> при наличии) или наименование з</w:t>
      </w:r>
      <w:r w:rsidRPr="00024F4C">
        <w:rPr>
          <w:sz w:val="24"/>
          <w:szCs w:val="24"/>
        </w:rPr>
        <w:t>аявителя;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основания для принятия решения по жалобе;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принятое по жалобе решение;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сведения о порядке обжалования принятого по жалобе решения.</w:t>
      </w:r>
    </w:p>
    <w:p w:rsidR="00D115C1" w:rsidRPr="00024F4C" w:rsidRDefault="00D115C1" w:rsidP="00D115C1">
      <w:pPr>
        <w:pStyle w:val="HTML"/>
        <w:ind w:firstLine="709"/>
        <w:jc w:val="both"/>
        <w:rPr>
          <w:rFonts w:ascii="Times New Roman" w:eastAsia="Calibri" w:hAnsi="Times New Roman" w:cs="Times New Roman"/>
          <w:sz w:val="24"/>
          <w:szCs w:val="24"/>
          <w:lang w:eastAsia="en-US"/>
        </w:rPr>
      </w:pPr>
      <w:r w:rsidRPr="00024F4C">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w:t>
      </w:r>
      <w:r w:rsidR="00024F4C" w:rsidRPr="00024F4C">
        <w:rPr>
          <w:rFonts w:ascii="Times New Roman" w:eastAsia="Calibri" w:hAnsi="Times New Roman" w:cs="Times New Roman"/>
          <w:sz w:val="24"/>
          <w:szCs w:val="24"/>
          <w:lang w:eastAsia="en-US"/>
        </w:rPr>
        <w:t>а</w:t>
      </w:r>
      <w:r w:rsidRPr="00024F4C">
        <w:rPr>
          <w:rFonts w:ascii="Times New Roman" w:eastAsia="Calibri" w:hAnsi="Times New Roman" w:cs="Times New Roman"/>
          <w:sz w:val="24"/>
          <w:szCs w:val="24"/>
          <w:lang w:eastAsia="en-US"/>
        </w:rPr>
        <w:t xml:space="preserve">дминистративного регламента, дается информация о действиях, осуществляемых </w:t>
      </w:r>
      <w:r w:rsidR="00024F4C" w:rsidRPr="00024F4C">
        <w:rPr>
          <w:rFonts w:ascii="Times New Roman" w:eastAsia="Calibri" w:hAnsi="Times New Roman" w:cs="Times New Roman"/>
          <w:sz w:val="24"/>
          <w:szCs w:val="24"/>
          <w:lang w:eastAsia="en-US"/>
        </w:rPr>
        <w:t>а</w:t>
      </w:r>
      <w:r w:rsidRPr="00024F4C">
        <w:rPr>
          <w:rFonts w:ascii="Times New Roman" w:eastAsia="Calibr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5C1" w:rsidRPr="00024F4C" w:rsidRDefault="00D115C1" w:rsidP="00D115C1">
      <w:pPr>
        <w:pStyle w:val="HTML"/>
        <w:ind w:firstLine="709"/>
        <w:jc w:val="both"/>
        <w:rPr>
          <w:rFonts w:ascii="Times New Roman" w:eastAsia="Calibri" w:hAnsi="Times New Roman" w:cs="Times New Roman"/>
          <w:sz w:val="24"/>
          <w:szCs w:val="24"/>
          <w:lang w:eastAsia="en-US"/>
        </w:rPr>
      </w:pPr>
      <w:r w:rsidRPr="00024F4C">
        <w:rPr>
          <w:rFonts w:ascii="Times New Roman" w:eastAsia="Calibr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w:t>
      </w:r>
      <w:r w:rsidR="00024F4C" w:rsidRPr="00024F4C">
        <w:rPr>
          <w:rFonts w:ascii="Times New Roman" w:eastAsia="Calibri" w:hAnsi="Times New Roman" w:cs="Times New Roman"/>
          <w:sz w:val="24"/>
          <w:szCs w:val="24"/>
          <w:lang w:eastAsia="en-US"/>
        </w:rPr>
        <w:t>а</w:t>
      </w:r>
      <w:r w:rsidRPr="00024F4C">
        <w:rPr>
          <w:rFonts w:ascii="Times New Roman" w:eastAsia="Calibr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24F4C" w:rsidRPr="00024F4C">
        <w:rPr>
          <w:sz w:val="24"/>
          <w:szCs w:val="24"/>
        </w:rPr>
        <w:t>а</w:t>
      </w:r>
      <w:r w:rsidRPr="00024F4C">
        <w:rPr>
          <w:sz w:val="24"/>
          <w:szCs w:val="24"/>
        </w:rPr>
        <w:t xml:space="preserve">дминистрации,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24F4C">
          <w:rPr>
            <w:rStyle w:val="a4"/>
            <w:color w:val="auto"/>
            <w:sz w:val="24"/>
            <w:szCs w:val="24"/>
            <w:u w:val="none"/>
          </w:rPr>
          <w:t>пунктом 5.3</w:t>
        </w:r>
      </w:hyperlink>
      <w:r w:rsidRPr="00024F4C">
        <w:rPr>
          <w:sz w:val="24"/>
          <w:szCs w:val="24"/>
        </w:rPr>
        <w:t xml:space="preserve"> настоящего </w:t>
      </w:r>
      <w:r w:rsidR="00024F4C" w:rsidRPr="00024F4C">
        <w:rPr>
          <w:sz w:val="24"/>
          <w:szCs w:val="24"/>
        </w:rPr>
        <w:t>а</w:t>
      </w:r>
      <w:r w:rsidRPr="00024F4C">
        <w:rPr>
          <w:sz w:val="24"/>
          <w:szCs w:val="24"/>
        </w:rPr>
        <w:t>дминистративного регламента, незамедлительно направляет имеющиеся материалы в органы прокуратуры.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5.15. Положения настоящего </w:t>
      </w:r>
      <w:r w:rsidR="00024F4C" w:rsidRPr="00024F4C">
        <w:rPr>
          <w:sz w:val="24"/>
          <w:szCs w:val="24"/>
        </w:rPr>
        <w:t>а</w:t>
      </w:r>
      <w:r w:rsidRPr="00024F4C">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24F4C">
          <w:rPr>
            <w:rStyle w:val="a4"/>
            <w:color w:val="auto"/>
            <w:sz w:val="24"/>
            <w:szCs w:val="24"/>
            <w:u w:val="none"/>
          </w:rPr>
          <w:t>законом</w:t>
        </w:r>
      </w:hyperlink>
      <w:r w:rsidRPr="00024F4C">
        <w:rPr>
          <w:sz w:val="24"/>
          <w:szCs w:val="24"/>
        </w:rPr>
        <w:t xml:space="preserve"> № 59-ФЗ.</w:t>
      </w:r>
    </w:p>
    <w:p w:rsidR="00D115C1" w:rsidRDefault="00D115C1" w:rsidP="00D115C1">
      <w:pPr>
        <w:autoSpaceDE w:val="0"/>
        <w:autoSpaceDN w:val="0"/>
        <w:adjustRightInd w:val="0"/>
        <w:spacing w:after="0" w:line="240" w:lineRule="auto"/>
        <w:ind w:firstLine="709"/>
        <w:jc w:val="both"/>
        <w:outlineLvl w:val="0"/>
        <w:rPr>
          <w:sz w:val="24"/>
          <w:szCs w:val="24"/>
        </w:rPr>
      </w:pPr>
    </w:p>
    <w:p w:rsidR="00D115C1" w:rsidRPr="00024F4C" w:rsidRDefault="00D115C1" w:rsidP="00D115C1">
      <w:pPr>
        <w:autoSpaceDE w:val="0"/>
        <w:autoSpaceDN w:val="0"/>
        <w:adjustRightInd w:val="0"/>
        <w:spacing w:after="0" w:line="240" w:lineRule="auto"/>
        <w:ind w:firstLine="709"/>
        <w:jc w:val="center"/>
        <w:outlineLvl w:val="0"/>
        <w:rPr>
          <w:b/>
          <w:sz w:val="24"/>
          <w:szCs w:val="24"/>
        </w:rPr>
      </w:pPr>
      <w:r w:rsidRPr="00024F4C">
        <w:rPr>
          <w:b/>
          <w:sz w:val="24"/>
          <w:szCs w:val="24"/>
        </w:rPr>
        <w:t>Порядок обжалования решения по жалобе</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5.16 Заявители имеют право на обжалование неправомерных решений, действий (бездействия) должностных лиц в судебном порядке.</w:t>
      </w:r>
    </w:p>
    <w:p w:rsidR="00D115C1" w:rsidRPr="00024F4C" w:rsidRDefault="00D115C1" w:rsidP="00D115C1">
      <w:pPr>
        <w:autoSpaceDE w:val="0"/>
        <w:autoSpaceDN w:val="0"/>
        <w:adjustRightInd w:val="0"/>
        <w:spacing w:after="0" w:line="240" w:lineRule="auto"/>
        <w:ind w:firstLine="709"/>
        <w:jc w:val="both"/>
        <w:outlineLvl w:val="0"/>
        <w:rPr>
          <w:b/>
          <w:sz w:val="24"/>
          <w:szCs w:val="24"/>
        </w:rPr>
      </w:pPr>
    </w:p>
    <w:p w:rsidR="00D115C1" w:rsidRPr="00024F4C" w:rsidRDefault="00D63F71" w:rsidP="00D115C1">
      <w:pPr>
        <w:autoSpaceDE w:val="0"/>
        <w:autoSpaceDN w:val="0"/>
        <w:adjustRightInd w:val="0"/>
        <w:spacing w:after="0" w:line="240" w:lineRule="auto"/>
        <w:jc w:val="center"/>
        <w:outlineLvl w:val="0"/>
        <w:rPr>
          <w:b/>
          <w:sz w:val="24"/>
          <w:szCs w:val="24"/>
        </w:rPr>
      </w:pPr>
      <w:r>
        <w:rPr>
          <w:b/>
          <w:sz w:val="24"/>
          <w:szCs w:val="24"/>
        </w:rPr>
        <w:t>Право з</w:t>
      </w:r>
      <w:r w:rsidR="00D115C1" w:rsidRPr="00024F4C">
        <w:rPr>
          <w:b/>
          <w:sz w:val="24"/>
          <w:szCs w:val="24"/>
        </w:rPr>
        <w:t>аявителя на получение информации и документов, необходимых для обоснования и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5.17. Заявитель имеет право на получение информации и документов для обоснования и рассмотрения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Должностные лица </w:t>
      </w:r>
      <w:r w:rsidR="00024F4C" w:rsidRPr="00024F4C">
        <w:rPr>
          <w:sz w:val="24"/>
          <w:szCs w:val="24"/>
        </w:rPr>
        <w:t>администрации</w:t>
      </w:r>
      <w:r w:rsidRPr="00024F4C">
        <w:rPr>
          <w:sz w:val="24"/>
          <w:szCs w:val="24"/>
        </w:rPr>
        <w:t>, многофункционального центра, привлекаемой организации обязаны: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обеспечить объективное, всестороннее и своевременное рассмотрение жалобы;</w:t>
      </w:r>
    </w:p>
    <w:p w:rsidR="00D115C1" w:rsidRPr="00024F4C" w:rsidRDefault="00D115C1" w:rsidP="00D115C1">
      <w:pPr>
        <w:autoSpaceDE w:val="0"/>
        <w:autoSpaceDN w:val="0"/>
        <w:adjustRightInd w:val="0"/>
        <w:spacing w:after="0" w:line="240" w:lineRule="auto"/>
        <w:ind w:firstLine="709"/>
        <w:jc w:val="both"/>
        <w:rPr>
          <w:sz w:val="24"/>
          <w:szCs w:val="24"/>
        </w:rPr>
      </w:pPr>
      <w:r w:rsidRPr="00024F4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24F4C">
          <w:rPr>
            <w:rStyle w:val="a4"/>
            <w:color w:val="auto"/>
            <w:sz w:val="24"/>
            <w:szCs w:val="24"/>
            <w:u w:val="none"/>
          </w:rPr>
          <w:t>пункте 5.18</w:t>
        </w:r>
      </w:hyperlink>
      <w:r w:rsidRPr="00024F4C">
        <w:rPr>
          <w:sz w:val="24"/>
          <w:szCs w:val="24"/>
        </w:rPr>
        <w:t xml:space="preserve"> настоящего </w:t>
      </w:r>
      <w:r w:rsidR="00024F4C" w:rsidRPr="00024F4C">
        <w:rPr>
          <w:sz w:val="24"/>
          <w:szCs w:val="24"/>
        </w:rPr>
        <w:t>а</w:t>
      </w:r>
      <w:r w:rsidRPr="00024F4C">
        <w:rPr>
          <w:sz w:val="24"/>
          <w:szCs w:val="24"/>
        </w:rPr>
        <w:t>дминистративного регламента.</w:t>
      </w:r>
    </w:p>
    <w:p w:rsidR="00D115C1" w:rsidRPr="00024F4C" w:rsidRDefault="00D115C1" w:rsidP="00D115C1">
      <w:pPr>
        <w:autoSpaceDE w:val="0"/>
        <w:autoSpaceDN w:val="0"/>
        <w:adjustRightInd w:val="0"/>
        <w:spacing w:after="0" w:line="240" w:lineRule="auto"/>
        <w:ind w:firstLine="709"/>
        <w:jc w:val="both"/>
        <w:outlineLvl w:val="0"/>
        <w:rPr>
          <w:sz w:val="24"/>
          <w:szCs w:val="24"/>
        </w:rPr>
      </w:pPr>
    </w:p>
    <w:p w:rsidR="00D115C1" w:rsidRPr="00024F4C" w:rsidRDefault="00D115C1" w:rsidP="00D115C1">
      <w:pPr>
        <w:autoSpaceDE w:val="0"/>
        <w:autoSpaceDN w:val="0"/>
        <w:adjustRightInd w:val="0"/>
        <w:spacing w:after="0" w:line="240" w:lineRule="auto"/>
        <w:ind w:firstLine="709"/>
        <w:jc w:val="center"/>
        <w:outlineLvl w:val="0"/>
        <w:rPr>
          <w:b/>
          <w:sz w:val="24"/>
          <w:szCs w:val="24"/>
        </w:rPr>
      </w:pPr>
      <w:r w:rsidRPr="00024F4C">
        <w:rPr>
          <w:b/>
          <w:sz w:val="24"/>
          <w:szCs w:val="24"/>
        </w:rPr>
        <w:t xml:space="preserve">Способы информирования </w:t>
      </w:r>
      <w:r w:rsidR="00024F4C" w:rsidRPr="00024F4C">
        <w:rPr>
          <w:b/>
          <w:sz w:val="24"/>
          <w:szCs w:val="24"/>
        </w:rPr>
        <w:t>з</w:t>
      </w:r>
      <w:r w:rsidRPr="00024F4C">
        <w:rPr>
          <w:b/>
          <w:sz w:val="24"/>
          <w:szCs w:val="24"/>
        </w:rPr>
        <w:t>аявителей о порядке подачи и рассмотрения жалобы</w:t>
      </w:r>
    </w:p>
    <w:p w:rsidR="00D115C1" w:rsidRPr="00024F4C" w:rsidRDefault="00024F4C" w:rsidP="00D115C1">
      <w:pPr>
        <w:autoSpaceDE w:val="0"/>
        <w:autoSpaceDN w:val="0"/>
        <w:adjustRightInd w:val="0"/>
        <w:spacing w:after="0" w:line="240" w:lineRule="auto"/>
        <w:ind w:firstLine="709"/>
        <w:jc w:val="both"/>
        <w:rPr>
          <w:sz w:val="24"/>
          <w:szCs w:val="24"/>
        </w:rPr>
      </w:pPr>
      <w:r w:rsidRPr="00024F4C">
        <w:rPr>
          <w:sz w:val="24"/>
          <w:szCs w:val="24"/>
        </w:rPr>
        <w:t xml:space="preserve">5.18. Администрация, </w:t>
      </w:r>
      <w:r w:rsidR="00D115C1" w:rsidRPr="00024F4C">
        <w:rPr>
          <w:sz w:val="24"/>
          <w:szCs w:val="24"/>
        </w:rPr>
        <w:t>многофункциональный центр, привлекаемая организация обеспечивает:</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bCs/>
          <w:sz w:val="24"/>
          <w:szCs w:val="24"/>
        </w:rPr>
        <w:t>оснащение мест приема жалоб;</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15C1" w:rsidRPr="00024F4C" w:rsidRDefault="00D115C1" w:rsidP="00D115C1">
      <w:pPr>
        <w:autoSpaceDE w:val="0"/>
        <w:autoSpaceDN w:val="0"/>
        <w:adjustRightInd w:val="0"/>
        <w:spacing w:after="0" w:line="240" w:lineRule="auto"/>
        <w:ind w:firstLine="709"/>
        <w:jc w:val="both"/>
        <w:rPr>
          <w:bCs/>
          <w:sz w:val="24"/>
          <w:szCs w:val="24"/>
        </w:rPr>
      </w:pPr>
      <w:r w:rsidRPr="00024F4C">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15C1" w:rsidRPr="005219EC" w:rsidRDefault="00D115C1" w:rsidP="00D115C1">
      <w:pPr>
        <w:autoSpaceDE w:val="0"/>
        <w:autoSpaceDN w:val="0"/>
        <w:adjustRightInd w:val="0"/>
        <w:spacing w:after="0" w:line="240" w:lineRule="auto"/>
        <w:ind w:firstLine="709"/>
        <w:jc w:val="both"/>
      </w:pPr>
    </w:p>
    <w:p w:rsidR="009E5A27" w:rsidRPr="00E05579" w:rsidRDefault="009E5A27" w:rsidP="00856B80">
      <w:pPr>
        <w:autoSpaceDE w:val="0"/>
        <w:autoSpaceDN w:val="0"/>
        <w:adjustRightInd w:val="0"/>
        <w:spacing w:after="0" w:line="240" w:lineRule="auto"/>
        <w:ind w:firstLine="709"/>
        <w:jc w:val="both"/>
        <w:rPr>
          <w:bCs/>
          <w:sz w:val="24"/>
          <w:szCs w:val="24"/>
        </w:rPr>
      </w:pPr>
    </w:p>
    <w:p w:rsidR="009E5A27" w:rsidRPr="005219EC" w:rsidRDefault="00EA0DB4" w:rsidP="00856B80">
      <w:pPr>
        <w:autoSpaceDE w:val="0"/>
        <w:autoSpaceDN w:val="0"/>
        <w:adjustRightInd w:val="0"/>
        <w:spacing w:after="0" w:line="240" w:lineRule="auto"/>
        <w:ind w:firstLine="709"/>
        <w:jc w:val="both"/>
        <w:rPr>
          <w:bCs/>
        </w:rPr>
      </w:pPr>
      <w:r w:rsidRPr="00EA0DB4">
        <w:rPr>
          <w:bCs/>
          <w:sz w:val="24"/>
          <w:szCs w:val="24"/>
        </w:rPr>
        <w:t xml:space="preserve">Управляющий делами администрации                            </w:t>
      </w:r>
      <w:r w:rsidR="00E05579">
        <w:rPr>
          <w:bCs/>
          <w:sz w:val="24"/>
          <w:szCs w:val="24"/>
        </w:rPr>
        <w:t xml:space="preserve">                    </w:t>
      </w:r>
      <w:r w:rsidRPr="00EA0DB4">
        <w:rPr>
          <w:bCs/>
          <w:sz w:val="24"/>
          <w:szCs w:val="24"/>
        </w:rPr>
        <w:t xml:space="preserve">   А.Е. Пальчинский</w:t>
      </w:r>
    </w:p>
    <w:p w:rsidR="00114EE4" w:rsidRPr="005219EC" w:rsidRDefault="00114EE4" w:rsidP="007556AF">
      <w:pPr>
        <w:autoSpaceDE w:val="0"/>
        <w:autoSpaceDN w:val="0"/>
        <w:adjustRightInd w:val="0"/>
        <w:spacing w:after="0" w:line="240" w:lineRule="auto"/>
        <w:ind w:firstLine="709"/>
        <w:jc w:val="both"/>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533EF0" w:rsidRDefault="00533EF0" w:rsidP="007556AF">
      <w:pPr>
        <w:autoSpaceDE w:val="0"/>
        <w:autoSpaceDN w:val="0"/>
        <w:adjustRightInd w:val="0"/>
        <w:spacing w:after="0" w:line="240" w:lineRule="auto"/>
        <w:ind w:firstLine="709"/>
        <w:jc w:val="both"/>
        <w:rPr>
          <w:sz w:val="20"/>
          <w:szCs w:val="20"/>
        </w:rPr>
      </w:pPr>
    </w:p>
    <w:p w:rsidR="00533EF0" w:rsidRDefault="00533EF0" w:rsidP="007556AF">
      <w:pPr>
        <w:autoSpaceDE w:val="0"/>
        <w:autoSpaceDN w:val="0"/>
        <w:adjustRightInd w:val="0"/>
        <w:spacing w:after="0" w:line="240" w:lineRule="auto"/>
        <w:ind w:firstLine="709"/>
        <w:jc w:val="both"/>
        <w:rPr>
          <w:sz w:val="20"/>
          <w:szCs w:val="20"/>
        </w:rPr>
      </w:pPr>
    </w:p>
    <w:p w:rsidR="00533EF0" w:rsidRDefault="00533EF0" w:rsidP="007556AF">
      <w:pPr>
        <w:autoSpaceDE w:val="0"/>
        <w:autoSpaceDN w:val="0"/>
        <w:adjustRightInd w:val="0"/>
        <w:spacing w:after="0" w:line="240" w:lineRule="auto"/>
        <w:ind w:firstLine="709"/>
        <w:jc w:val="both"/>
        <w:rPr>
          <w:sz w:val="20"/>
          <w:szCs w:val="20"/>
        </w:rPr>
      </w:pPr>
    </w:p>
    <w:p w:rsidR="00533EF0" w:rsidRDefault="00533EF0" w:rsidP="007556AF">
      <w:pPr>
        <w:autoSpaceDE w:val="0"/>
        <w:autoSpaceDN w:val="0"/>
        <w:adjustRightInd w:val="0"/>
        <w:spacing w:after="0" w:line="240" w:lineRule="auto"/>
        <w:ind w:firstLine="709"/>
        <w:jc w:val="both"/>
        <w:rPr>
          <w:sz w:val="20"/>
          <w:szCs w:val="20"/>
        </w:rPr>
      </w:pPr>
    </w:p>
    <w:p w:rsidR="00533EF0" w:rsidRDefault="00533EF0" w:rsidP="007556AF">
      <w:pPr>
        <w:autoSpaceDE w:val="0"/>
        <w:autoSpaceDN w:val="0"/>
        <w:adjustRightInd w:val="0"/>
        <w:spacing w:after="0" w:line="240" w:lineRule="auto"/>
        <w:ind w:firstLine="709"/>
        <w:jc w:val="both"/>
        <w:rPr>
          <w:sz w:val="20"/>
          <w:szCs w:val="20"/>
        </w:rPr>
      </w:pPr>
    </w:p>
    <w:p w:rsidR="00027911" w:rsidRDefault="00027911" w:rsidP="007556AF">
      <w:pPr>
        <w:autoSpaceDE w:val="0"/>
        <w:autoSpaceDN w:val="0"/>
        <w:adjustRightInd w:val="0"/>
        <w:spacing w:after="0" w:line="240" w:lineRule="auto"/>
        <w:ind w:firstLine="709"/>
        <w:jc w:val="both"/>
        <w:rPr>
          <w:sz w:val="20"/>
          <w:szCs w:val="20"/>
        </w:rPr>
      </w:pPr>
    </w:p>
    <w:p w:rsidR="00027911" w:rsidRDefault="00027911" w:rsidP="007556AF">
      <w:pPr>
        <w:autoSpaceDE w:val="0"/>
        <w:autoSpaceDN w:val="0"/>
        <w:adjustRightInd w:val="0"/>
        <w:spacing w:after="0" w:line="240" w:lineRule="auto"/>
        <w:ind w:firstLine="709"/>
        <w:jc w:val="both"/>
        <w:rPr>
          <w:sz w:val="20"/>
          <w:szCs w:val="20"/>
        </w:rPr>
      </w:pPr>
    </w:p>
    <w:p w:rsidR="00AE1A82" w:rsidRDefault="00AE1A82" w:rsidP="007556AF">
      <w:pPr>
        <w:autoSpaceDE w:val="0"/>
        <w:autoSpaceDN w:val="0"/>
        <w:adjustRightInd w:val="0"/>
        <w:spacing w:after="0" w:line="240" w:lineRule="auto"/>
        <w:ind w:firstLine="709"/>
        <w:jc w:val="both"/>
        <w:rPr>
          <w:sz w:val="20"/>
          <w:szCs w:val="20"/>
        </w:rPr>
      </w:pPr>
    </w:p>
    <w:p w:rsidR="00AE1A82" w:rsidRDefault="00AE1A82" w:rsidP="007556AF">
      <w:pPr>
        <w:autoSpaceDE w:val="0"/>
        <w:autoSpaceDN w:val="0"/>
        <w:adjustRightInd w:val="0"/>
        <w:spacing w:after="0" w:line="240" w:lineRule="auto"/>
        <w:ind w:firstLine="709"/>
        <w:jc w:val="both"/>
        <w:rPr>
          <w:sz w:val="20"/>
          <w:szCs w:val="20"/>
        </w:rPr>
      </w:pPr>
    </w:p>
    <w:p w:rsidR="00AE1A82" w:rsidRDefault="00AE1A82" w:rsidP="007556AF">
      <w:pPr>
        <w:autoSpaceDE w:val="0"/>
        <w:autoSpaceDN w:val="0"/>
        <w:adjustRightInd w:val="0"/>
        <w:spacing w:after="0" w:line="240" w:lineRule="auto"/>
        <w:ind w:firstLine="709"/>
        <w:jc w:val="both"/>
        <w:rPr>
          <w:sz w:val="20"/>
          <w:szCs w:val="20"/>
        </w:rPr>
      </w:pPr>
    </w:p>
    <w:p w:rsidR="00AE1A82" w:rsidRDefault="00AE1A82" w:rsidP="007556AF">
      <w:pPr>
        <w:autoSpaceDE w:val="0"/>
        <w:autoSpaceDN w:val="0"/>
        <w:adjustRightInd w:val="0"/>
        <w:spacing w:after="0" w:line="240" w:lineRule="auto"/>
        <w:ind w:firstLine="709"/>
        <w:jc w:val="both"/>
        <w:rPr>
          <w:sz w:val="20"/>
          <w:szCs w:val="20"/>
        </w:rPr>
      </w:pPr>
    </w:p>
    <w:p w:rsidR="00027911" w:rsidRDefault="00027911"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p w:rsidR="007C7FCF" w:rsidRDefault="007C7FCF" w:rsidP="007556AF">
      <w:pPr>
        <w:autoSpaceDE w:val="0"/>
        <w:autoSpaceDN w:val="0"/>
        <w:adjustRightInd w:val="0"/>
        <w:spacing w:after="0" w:line="240" w:lineRule="auto"/>
        <w:ind w:firstLine="709"/>
        <w:jc w:val="both"/>
        <w:rPr>
          <w:sz w:val="20"/>
          <w:szCs w:val="20"/>
        </w:rPr>
      </w:pPr>
    </w:p>
    <w:p w:rsidR="00E05579" w:rsidRDefault="00E05579" w:rsidP="007556AF">
      <w:pPr>
        <w:autoSpaceDE w:val="0"/>
        <w:autoSpaceDN w:val="0"/>
        <w:adjustRightInd w:val="0"/>
        <w:spacing w:after="0" w:line="240" w:lineRule="auto"/>
        <w:ind w:firstLine="709"/>
        <w:jc w:val="both"/>
        <w:rPr>
          <w:sz w:val="20"/>
          <w:szCs w:val="20"/>
        </w:rPr>
      </w:pPr>
    </w:p>
    <w:tbl>
      <w:tblPr>
        <w:tblW w:w="0" w:type="auto"/>
        <w:tblLook w:val="04A0" w:firstRow="1" w:lastRow="0" w:firstColumn="1" w:lastColumn="0" w:noHBand="0" w:noVBand="1"/>
      </w:tblPr>
      <w:tblGrid>
        <w:gridCol w:w="5270"/>
        <w:gridCol w:w="4300"/>
      </w:tblGrid>
      <w:tr w:rsidR="00024F4C" w:rsidRPr="00D664F5" w:rsidTr="00F25A83">
        <w:tc>
          <w:tcPr>
            <w:tcW w:w="5270" w:type="dxa"/>
          </w:tcPr>
          <w:p w:rsidR="00024F4C" w:rsidRPr="000A335D" w:rsidRDefault="00024F4C" w:rsidP="00F25A83">
            <w:pPr>
              <w:pStyle w:val="1"/>
              <w:spacing w:before="0"/>
              <w:ind w:left="567" w:firstLine="851"/>
              <w:contextualSpacing/>
              <w:jc w:val="right"/>
              <w:rPr>
                <w:b w:val="0"/>
                <w:sz w:val="24"/>
                <w:szCs w:val="24"/>
                <w:lang w:eastAsia="ru-RU"/>
              </w:rPr>
            </w:pPr>
            <w:r w:rsidRPr="001E51D4">
              <w:rPr>
                <w:sz w:val="24"/>
                <w:szCs w:val="24"/>
              </w:rPr>
              <w:br w:type="page"/>
            </w:r>
            <w:r>
              <w:rPr>
                <w:b w:val="0"/>
              </w:rPr>
              <w:br w:type="page"/>
            </w:r>
            <w:r w:rsidRPr="000A335D">
              <w:tab/>
            </w:r>
            <w:r w:rsidRPr="000A335D">
              <w:tab/>
            </w:r>
            <w:r w:rsidRPr="000A335D">
              <w:tab/>
            </w:r>
            <w:r w:rsidRPr="000A335D">
              <w:tab/>
            </w:r>
          </w:p>
        </w:tc>
        <w:tc>
          <w:tcPr>
            <w:tcW w:w="4300" w:type="dxa"/>
          </w:tcPr>
          <w:p w:rsidR="00024F4C" w:rsidRDefault="00024F4C" w:rsidP="00722BC8">
            <w:pPr>
              <w:widowControl w:val="0"/>
              <w:tabs>
                <w:tab w:val="left" w:pos="0"/>
              </w:tabs>
              <w:spacing w:line="240" w:lineRule="auto"/>
              <w:ind w:right="-1"/>
              <w:contextualSpacing/>
              <w:rPr>
                <w:rFonts w:eastAsia="Calibri"/>
                <w:sz w:val="20"/>
                <w:szCs w:val="20"/>
              </w:rPr>
            </w:pPr>
            <w:r w:rsidRPr="00836582">
              <w:rPr>
                <w:rFonts w:eastAsia="Calibri"/>
                <w:sz w:val="20"/>
                <w:szCs w:val="20"/>
              </w:rPr>
              <w:t xml:space="preserve">Приложение № 1 </w:t>
            </w:r>
          </w:p>
          <w:p w:rsidR="00024F4C" w:rsidRPr="00D664F5" w:rsidRDefault="00024F4C" w:rsidP="00822436">
            <w:pPr>
              <w:widowControl w:val="0"/>
              <w:tabs>
                <w:tab w:val="left" w:pos="0"/>
              </w:tabs>
              <w:spacing w:line="240" w:lineRule="auto"/>
              <w:ind w:right="-1"/>
              <w:contextualSpacing/>
              <w:rPr>
                <w:rFonts w:eastAsia="Calibri"/>
                <w:b/>
                <w:sz w:val="20"/>
                <w:szCs w:val="20"/>
              </w:rPr>
            </w:pPr>
            <w:r w:rsidRPr="00836582">
              <w:rPr>
                <w:rFonts w:eastAsia="Calibri"/>
                <w:sz w:val="20"/>
                <w:szCs w:val="20"/>
              </w:rPr>
              <w:t xml:space="preserve">к административному регламенту </w:t>
            </w:r>
            <w:r>
              <w:rPr>
                <w:rFonts w:eastAsia="Calibri"/>
                <w:sz w:val="20"/>
                <w:szCs w:val="20"/>
              </w:rPr>
              <w:t>п</w:t>
            </w:r>
            <w:r w:rsidRPr="00836582">
              <w:rPr>
                <w:rFonts w:eastAsia="Calibri"/>
                <w:sz w:val="20"/>
                <w:szCs w:val="20"/>
              </w:rPr>
              <w:t xml:space="preserve">редоставления муниципальной услуги  </w:t>
            </w:r>
            <w:r w:rsidRPr="00024F4C">
              <w:rPr>
                <w:rFonts w:eastAsia="Calibri"/>
                <w:bCs/>
                <w:sz w:val="20"/>
                <w:szCs w:val="20"/>
              </w:rPr>
              <w:t>«</w:t>
            </w:r>
            <w:r w:rsidR="00722BC8">
              <w:rPr>
                <w:sz w:val="20"/>
                <w:szCs w:val="20"/>
              </w:rPr>
              <w:t>Присвоение и аннулирование адресов объекту адресации</w:t>
            </w:r>
            <w:r w:rsidRPr="00024F4C">
              <w:rPr>
                <w:rFonts w:eastAsia="Calibri"/>
                <w:bCs/>
                <w:sz w:val="20"/>
                <w:szCs w:val="20"/>
              </w:rPr>
              <w:t xml:space="preserve">» </w:t>
            </w:r>
            <w:r w:rsidR="00822436">
              <w:rPr>
                <w:rFonts w:eastAsia="Calibri"/>
                <w:bCs/>
                <w:sz w:val="20"/>
                <w:szCs w:val="20"/>
              </w:rPr>
              <w:t xml:space="preserve">в </w:t>
            </w:r>
            <w:r w:rsidRPr="00024F4C">
              <w:rPr>
                <w:rFonts w:eastAsia="Calibri"/>
                <w:bCs/>
                <w:sz w:val="20"/>
                <w:szCs w:val="20"/>
              </w:rPr>
              <w:t xml:space="preserve"> городско</w:t>
            </w:r>
            <w:r w:rsidR="00822436">
              <w:rPr>
                <w:rFonts w:eastAsia="Calibri"/>
                <w:bCs/>
                <w:sz w:val="20"/>
                <w:szCs w:val="20"/>
              </w:rPr>
              <w:t>м</w:t>
            </w:r>
            <w:r w:rsidRPr="00024F4C">
              <w:rPr>
                <w:rFonts w:eastAsia="Calibri"/>
                <w:bCs/>
                <w:sz w:val="20"/>
                <w:szCs w:val="20"/>
              </w:rPr>
              <w:t xml:space="preserve"> округ</w:t>
            </w:r>
            <w:r w:rsidR="00822436">
              <w:rPr>
                <w:rFonts w:eastAsia="Calibri"/>
                <w:bCs/>
                <w:sz w:val="20"/>
                <w:szCs w:val="20"/>
              </w:rPr>
              <w:t>е</w:t>
            </w:r>
            <w:r w:rsidRPr="00024F4C">
              <w:rPr>
                <w:rFonts w:eastAsia="Calibri"/>
                <w:bCs/>
                <w:sz w:val="20"/>
                <w:szCs w:val="20"/>
              </w:rPr>
              <w:t xml:space="preserve"> город Октябрьский Республики Башкортостан</w:t>
            </w:r>
          </w:p>
        </w:tc>
      </w:tr>
    </w:tbl>
    <w:p w:rsidR="00404511" w:rsidRDefault="00404511" w:rsidP="00024F4C">
      <w:pPr>
        <w:widowControl w:val="0"/>
        <w:tabs>
          <w:tab w:val="left" w:pos="567"/>
        </w:tabs>
        <w:spacing w:after="0" w:line="240" w:lineRule="auto"/>
        <w:ind w:left="4962"/>
        <w:contextualSpacing/>
        <w:rPr>
          <w:sz w:val="20"/>
          <w:szCs w:val="20"/>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7C7FCF"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Заявление принято</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регистрационный номер _______________</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количество листов заявления ___________</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количество прилагаемых документов ____,</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в том числе оригиналов ___, копий ____, количество листов в оригиналах ____, копиях ____</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ФИО должностного лица ________________</w:t>
            </w:r>
          </w:p>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подпись должностного лица ____________</w:t>
            </w:r>
          </w:p>
        </w:tc>
      </w:tr>
      <w:tr w:rsidR="00133AE5" w:rsidRPr="007C7FCF"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w:t>
            </w:r>
          </w:p>
          <w:p w:rsidR="00114EE4" w:rsidRPr="007C7FCF" w:rsidRDefault="00114EE4" w:rsidP="007C7FCF">
            <w:pPr>
              <w:pStyle w:val="af"/>
              <w:spacing w:before="0" w:beforeAutospacing="0" w:after="0" w:afterAutospacing="0"/>
              <w:ind w:right="-1"/>
              <w:jc w:val="center"/>
              <w:rPr>
                <w:color w:val="auto"/>
                <w:sz w:val="20"/>
                <w:szCs w:val="20"/>
              </w:rPr>
            </w:pPr>
            <w:r w:rsidRPr="007C7FCF">
              <w:rPr>
                <w:color w:val="auto"/>
                <w:sz w:val="20"/>
                <w:szCs w:val="20"/>
              </w:rPr>
              <w:t>---------------------------------------</w:t>
            </w:r>
          </w:p>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0" w:type="auto"/>
            <w:gridSpan w:val="4"/>
            <w:vMerge/>
            <w:tcBorders>
              <w:top w:val="nil"/>
              <w:left w:val="nil"/>
              <w:bottom w:val="nil"/>
              <w:right w:val="nil"/>
            </w:tcBorders>
            <w:vAlign w:val="center"/>
            <w:hideMark/>
          </w:tcPr>
          <w:p w:rsidR="00114EE4" w:rsidRPr="007C7FCF" w:rsidRDefault="00114EE4" w:rsidP="007C7FCF">
            <w:pPr>
              <w:spacing w:after="0" w:line="240" w:lineRule="auto"/>
              <w:ind w:right="-1"/>
              <w:rPr>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дата "__" ____________ ____ г.</w:t>
            </w:r>
          </w:p>
        </w:tc>
      </w:tr>
      <w:tr w:rsidR="00133AE5" w:rsidRPr="007C7FCF"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Прошу в отношении объекта адресации:</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Вид:</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Объект незавершенного строительства</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r>
      <w:tr w:rsidR="00133AE5" w:rsidRPr="007C7FCF"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Присвоить адрес</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 связи с:</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земельного участка(ов) из земель, находящихся в государственной или муниципальной собственности</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земельного участка(ов) путем раздела земельного участка</w:t>
            </w: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земельного участка, раздел которого осуществляется</w:t>
            </w:r>
          </w:p>
        </w:tc>
      </w:tr>
      <w:tr w:rsidR="00133AE5" w:rsidRPr="007C7FCF"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земельного участка путем объединения земельных участков</w:t>
            </w:r>
          </w:p>
        </w:tc>
      </w:tr>
      <w:tr w:rsidR="00133AE5" w:rsidRPr="007C7FCF"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объединяемого земельного участка</w:t>
            </w:r>
            <w:r w:rsidRPr="007C7FCF">
              <w:rPr>
                <w:rStyle w:val="apple-converted-space"/>
                <w:color w:val="auto"/>
                <w:sz w:val="20"/>
                <w:szCs w:val="20"/>
              </w:rPr>
              <w:t> </w:t>
            </w:r>
            <w:hyperlink r:id="rId31" w:anchor="p556" w:tooltip="Ссылка на текущий документ" w:history="1">
              <w:r w:rsidRPr="007C7FCF">
                <w:rPr>
                  <w:rStyle w:val="a4"/>
                  <w:color w:val="auto"/>
                  <w:sz w:val="20"/>
                  <w:szCs w:val="20"/>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объединяемого земельного участка</w:t>
            </w:r>
            <w:r w:rsidRPr="007C7FCF">
              <w:rPr>
                <w:rStyle w:val="apple-converted-space"/>
                <w:color w:val="auto"/>
                <w:sz w:val="20"/>
                <w:szCs w:val="20"/>
              </w:rPr>
              <w:t> </w:t>
            </w:r>
            <w:hyperlink r:id="rId32" w:anchor="p556" w:tooltip="Ссылка на текущий документ" w:history="1">
              <w:r w:rsidRPr="007C7FCF">
                <w:rPr>
                  <w:rStyle w:val="a4"/>
                  <w:color w:val="auto"/>
                  <w:sz w:val="20"/>
                  <w:szCs w:val="20"/>
                  <w:u w:val="none"/>
                </w:rPr>
                <w:t>&lt;1&gt;</w:t>
              </w:r>
            </w:hyperlink>
          </w:p>
        </w:tc>
      </w:tr>
      <w:tr w:rsidR="00133AE5" w:rsidRPr="007C7FCF"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14EE4" w:rsidRPr="007C7FCF"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bl>
    <w:p w:rsidR="00114EE4" w:rsidRPr="007C7FCF" w:rsidRDefault="00114EE4" w:rsidP="007C7FC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7C7FCF"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земельного участка(ов) путем выдела из земельного участка</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земельного участка, из которого осуществляется выдел</w:t>
            </w:r>
          </w:p>
        </w:tc>
      </w:tr>
      <w:tr w:rsidR="00133AE5" w:rsidRPr="007C7FCF"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земельного участка(ов) путем перераспределения земельных участков</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Количество земельных участков, которые перераспределяются</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земельного участка, который перераспределяется</w:t>
            </w:r>
            <w:r w:rsidRPr="007C7FCF">
              <w:rPr>
                <w:rStyle w:val="apple-converted-space"/>
                <w:color w:val="auto"/>
                <w:sz w:val="20"/>
                <w:szCs w:val="20"/>
              </w:rPr>
              <w:t> </w:t>
            </w:r>
            <w:hyperlink r:id="rId33" w:anchor="p557" w:tooltip="Ссылка на текущий документ" w:history="1">
              <w:r w:rsidRPr="007C7FCF">
                <w:rPr>
                  <w:rStyle w:val="a4"/>
                  <w:color w:val="auto"/>
                  <w:sz w:val="20"/>
                  <w:szCs w:val="20"/>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земельного участка, который перераспределяется</w:t>
            </w:r>
            <w:r w:rsidRPr="007C7FCF">
              <w:rPr>
                <w:rStyle w:val="apple-converted-space"/>
                <w:color w:val="auto"/>
                <w:sz w:val="20"/>
                <w:szCs w:val="20"/>
              </w:rPr>
              <w:t> </w:t>
            </w:r>
            <w:hyperlink r:id="rId34" w:anchor="p557" w:tooltip="Ссылка на текущий документ" w:history="1">
              <w:r w:rsidRPr="007C7FCF">
                <w:rPr>
                  <w:rStyle w:val="a4"/>
                  <w:color w:val="auto"/>
                  <w:sz w:val="20"/>
                  <w:szCs w:val="20"/>
                  <w:u w:val="none"/>
                </w:rPr>
                <w:t>&lt;2&gt;</w:t>
              </w:r>
            </w:hyperlink>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Строительством, реконструкцией здания, сооружения</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земельного участка, на котором осуществляется строительство (реконструкция)</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земельного участка, на котором осуществляется строительство (реконструкция)</w:t>
            </w:r>
          </w:p>
        </w:tc>
      </w:tr>
      <w:tr w:rsidR="00133AE5" w:rsidRPr="007C7FCF"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Переводом жилого помещения в нежилое помещение и нежилого помещения в жилое помещение</w:t>
            </w:r>
          </w:p>
        </w:tc>
      </w:tr>
      <w:tr w:rsidR="00133AE5" w:rsidRPr="007C7FCF"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Адрес помещения</w:t>
            </w:r>
          </w:p>
        </w:tc>
      </w:tr>
      <w:tr w:rsidR="00133AE5" w:rsidRPr="007C7FCF"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14EE4" w:rsidRPr="007C7FCF"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bl>
    <w:p w:rsidR="00114EE4" w:rsidRPr="007C7FCF" w:rsidRDefault="00114EE4" w:rsidP="007C7FC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7C7FCF"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помещения(ий) в здании, сооружении путем раздела здания, сооружения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здания, сооружения</w:t>
            </w:r>
          </w:p>
        </w:tc>
      </w:tr>
      <w:tr w:rsidR="00133AE5" w:rsidRPr="007C7FCF"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помещения(ий) в здании, сооружении путем раздела помещения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Назначение помещения (жилое (нежилое) помещение)</w:t>
            </w:r>
            <w:r w:rsidRPr="007C7FCF">
              <w:rPr>
                <w:rStyle w:val="apple-converted-space"/>
                <w:color w:val="auto"/>
                <w:sz w:val="20"/>
                <w:szCs w:val="20"/>
              </w:rPr>
              <w:t> </w:t>
            </w:r>
            <w:hyperlink r:id="rId35" w:anchor="p558" w:tooltip="Ссылка на текущий документ" w:history="1">
              <w:r w:rsidRPr="007C7FCF">
                <w:rPr>
                  <w:rStyle w:val="a4"/>
                  <w:color w:val="auto"/>
                  <w:sz w:val="20"/>
                  <w:szCs w:val="20"/>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Вид помещения</w:t>
            </w:r>
            <w:r w:rsidRPr="007C7FCF">
              <w:rPr>
                <w:rStyle w:val="apple-converted-space"/>
                <w:color w:val="auto"/>
                <w:sz w:val="20"/>
                <w:szCs w:val="20"/>
              </w:rPr>
              <w:t> </w:t>
            </w:r>
            <w:hyperlink r:id="rId36" w:anchor="p558" w:tooltip="Ссылка на текущий документ" w:history="1">
              <w:r w:rsidRPr="007C7FCF">
                <w:rPr>
                  <w:rStyle w:val="a4"/>
                  <w:color w:val="auto"/>
                  <w:sz w:val="20"/>
                  <w:szCs w:val="20"/>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Количество помещений</w:t>
            </w:r>
            <w:r w:rsidRPr="007C7FCF">
              <w:rPr>
                <w:rStyle w:val="apple-converted-space"/>
                <w:color w:val="auto"/>
                <w:sz w:val="20"/>
                <w:szCs w:val="20"/>
              </w:rPr>
              <w:t> </w:t>
            </w:r>
            <w:hyperlink r:id="rId37" w:anchor="p558" w:tooltip="Ссылка на текущий документ" w:history="1">
              <w:r w:rsidRPr="007C7FCF">
                <w:rPr>
                  <w:rStyle w:val="a4"/>
                  <w:color w:val="auto"/>
                  <w:sz w:val="20"/>
                  <w:szCs w:val="20"/>
                  <w:u w:val="none"/>
                </w:rPr>
                <w:t>&lt;3&gt;</w:t>
              </w:r>
            </w:hyperlink>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помещения, раздел которого осуществляется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помещения в здании, сооружении путем объединения помещений в здании, сооружении</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Образование нежилого помещения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объединяемого помещения</w:t>
            </w:r>
            <w:r w:rsidRPr="007C7FCF">
              <w:rPr>
                <w:rStyle w:val="apple-converted-space"/>
                <w:color w:val="auto"/>
                <w:sz w:val="20"/>
                <w:szCs w:val="20"/>
              </w:rPr>
              <w:t> </w:t>
            </w:r>
            <w:hyperlink r:id="rId38" w:anchor="p559" w:tooltip="Ссылка на текущий документ" w:history="1">
              <w:r w:rsidRPr="007C7FCF">
                <w:rPr>
                  <w:rStyle w:val="a4"/>
                  <w:color w:val="auto"/>
                  <w:sz w:val="20"/>
                  <w:szCs w:val="20"/>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объединяемого помещения</w:t>
            </w:r>
            <w:r w:rsidRPr="007C7FCF">
              <w:rPr>
                <w:rStyle w:val="apple-converted-space"/>
                <w:color w:val="auto"/>
                <w:sz w:val="20"/>
                <w:szCs w:val="20"/>
              </w:rPr>
              <w:t> </w:t>
            </w:r>
            <w:hyperlink r:id="rId39" w:anchor="p559" w:tooltip="Ссылка на текущий документ" w:history="1">
              <w:r w:rsidRPr="007C7FCF">
                <w:rPr>
                  <w:rStyle w:val="a4"/>
                  <w:color w:val="auto"/>
                  <w:sz w:val="20"/>
                  <w:szCs w:val="20"/>
                  <w:u w:val="none"/>
                </w:rPr>
                <w:t>&lt;4&gt;</w:t>
              </w:r>
            </w:hyperlink>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Образованием помещения в здании, сооружении путем переустройства и (или) перепланировки мест общего пользования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Образование нежилого помещения</w:t>
            </w: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Адрес здания, сооружения</w:t>
            </w:r>
          </w:p>
        </w:tc>
      </w:tr>
      <w:tr w:rsidR="00133AE5" w:rsidRPr="007C7FCF"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14EE4" w:rsidRPr="007C7FCF"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bl>
    <w:p w:rsidR="00114EE4" w:rsidRPr="007C7FCF" w:rsidRDefault="00114EE4" w:rsidP="007C7FC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7C7FCF"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Аннулировать адрес объекта адресации:</w:t>
            </w: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 связи с:</w:t>
            </w: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Прекращением существования объекта адресации</w:t>
            </w: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Отказом в осуществлении кадастрового учета объекта адресации по основаниям, указанным в</w:t>
            </w:r>
            <w:r w:rsidR="003C5C09" w:rsidRPr="007C7FCF">
              <w:rPr>
                <w:color w:val="auto"/>
                <w:sz w:val="20"/>
                <w:szCs w:val="20"/>
              </w:rPr>
              <w:t xml:space="preserve"> </w:t>
            </w:r>
            <w:hyperlink r:id="rId40" w:history="1">
              <w:r w:rsidRPr="007C7FCF">
                <w:rPr>
                  <w:rStyle w:val="a4"/>
                  <w:color w:val="auto"/>
                  <w:sz w:val="20"/>
                  <w:szCs w:val="20"/>
                  <w:u w:val="none"/>
                </w:rPr>
                <w:t>пунктах 1</w:t>
              </w:r>
            </w:hyperlink>
            <w:r w:rsidRPr="007C7FCF">
              <w:rPr>
                <w:rStyle w:val="apple-converted-space"/>
                <w:color w:val="auto"/>
                <w:sz w:val="20"/>
                <w:szCs w:val="20"/>
              </w:rPr>
              <w:t> </w:t>
            </w:r>
            <w:r w:rsidRPr="007C7FCF">
              <w:rPr>
                <w:color w:val="auto"/>
                <w:sz w:val="20"/>
                <w:szCs w:val="20"/>
              </w:rPr>
              <w:t>и</w:t>
            </w:r>
            <w:r w:rsidRPr="007C7FCF">
              <w:rPr>
                <w:rStyle w:val="apple-converted-space"/>
                <w:color w:val="auto"/>
                <w:sz w:val="20"/>
                <w:szCs w:val="20"/>
              </w:rPr>
              <w:t> </w:t>
            </w:r>
            <w:hyperlink r:id="rId41" w:history="1">
              <w:r w:rsidRPr="007C7FCF">
                <w:rPr>
                  <w:rStyle w:val="a4"/>
                  <w:color w:val="auto"/>
                  <w:sz w:val="20"/>
                  <w:szCs w:val="20"/>
                  <w:u w:val="none"/>
                </w:rPr>
                <w:t>3 части 2 статьи 27</w:t>
              </w:r>
            </w:hyperlink>
            <w:r w:rsidRPr="007C7FCF">
              <w:rPr>
                <w:rStyle w:val="apple-converted-space"/>
                <w:color w:val="auto"/>
                <w:sz w:val="20"/>
                <w:szCs w:val="20"/>
              </w:rPr>
              <w:t> </w:t>
            </w:r>
            <w:r w:rsidRPr="007C7FCF">
              <w:rPr>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7C7FCF">
              <w:rPr>
                <w:rStyle w:val="apple-converted-space"/>
                <w:color w:val="auto"/>
                <w:sz w:val="20"/>
                <w:szCs w:val="20"/>
              </w:rPr>
              <w:t> </w:t>
            </w:r>
            <w:hyperlink r:id="rId42" w:tooltip="Ссылка на ресурс //www.pravo.gov.ru" w:history="1">
              <w:r w:rsidRPr="007C7FCF">
                <w:rPr>
                  <w:rStyle w:val="a4"/>
                  <w:color w:val="auto"/>
                  <w:sz w:val="20"/>
                  <w:szCs w:val="20"/>
                  <w:u w:val="none"/>
                </w:rPr>
                <w:t>www.pravo.gov.ru</w:t>
              </w:r>
            </w:hyperlink>
            <w:r w:rsidRPr="007C7FCF">
              <w:rPr>
                <w:color w:val="auto"/>
                <w:sz w:val="20"/>
                <w:szCs w:val="20"/>
              </w:rPr>
              <w:t>, 23 декабря 2014 г.)</w:t>
            </w: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Присвоением объекту адресации нового адреса</w:t>
            </w: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14EE4" w:rsidRPr="007C7FCF"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bl>
    <w:p w:rsidR="00114EE4" w:rsidRPr="007C7FCF" w:rsidRDefault="00114EE4" w:rsidP="007C7FC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7C7FCF"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Собственник объекта адресации или лицо, обладающее иным вещным правом на объект адресации</w:t>
            </w:r>
          </w:p>
        </w:tc>
      </w:tr>
      <w:tr w:rsidR="00133AE5" w:rsidRPr="007C7FCF"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физическое лицо:</w:t>
            </w:r>
          </w:p>
        </w:tc>
      </w:tr>
      <w:tr w:rsidR="00133AE5" w:rsidRPr="007C7FCF"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ИНН (при наличии):</w:t>
            </w: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номер:</w:t>
            </w: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кем выдан:</w:t>
            </w: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адрес электронной почты (при наличии):</w:t>
            </w:r>
          </w:p>
        </w:tc>
      </w:tr>
      <w:tr w:rsidR="00133AE5" w:rsidRPr="007C7FCF"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133AE5" w:rsidRPr="007C7FCF"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КПП (для российского юридического лица):</w:t>
            </w: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номер регистрации (для иностранного юридического лица):</w:t>
            </w: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адрес электронной почты (при наличии):</w:t>
            </w:r>
          </w:p>
        </w:tc>
      </w:tr>
      <w:tr w:rsidR="00133AE5" w:rsidRPr="007C7FCF"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Вещное право на объект адресации:</w:t>
            </w: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право собственности</w:t>
            </w: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право хозяйственного ведения имуществом на объект адресации</w:t>
            </w: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право оперативного управления имуществом на объект адресации</w:t>
            </w: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право пожизненно наследуемого владения земельным участком</w:t>
            </w:r>
          </w:p>
        </w:tc>
      </w:tr>
      <w:tr w:rsidR="00133AE5" w:rsidRPr="007C7FCF"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право постоянного (бессрочного) пользования земельным участком</w:t>
            </w:r>
          </w:p>
        </w:tc>
      </w:tr>
      <w:tr w:rsidR="00133AE5" w:rsidRPr="007C7FCF"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7C7FCF"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 многофункциональном центре</w:t>
            </w:r>
          </w:p>
        </w:tc>
      </w:tr>
      <w:tr w:rsidR="00133AE5" w:rsidRPr="007C7FCF"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7C7FCF"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 личном кабинете федеральной информационной адресной системы</w:t>
            </w:r>
          </w:p>
        </w:tc>
      </w:tr>
      <w:tr w:rsidR="00133AE5" w:rsidRPr="007C7FCF"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Расписку в получении документов прошу:</w:t>
            </w:r>
          </w:p>
        </w:tc>
      </w:tr>
      <w:tr w:rsidR="00133AE5" w:rsidRPr="007C7FCF"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Расписка получена: ___________________________________</w:t>
            </w:r>
          </w:p>
          <w:p w:rsidR="00114EE4" w:rsidRPr="007C7FCF" w:rsidRDefault="00114EE4" w:rsidP="007C7FCF">
            <w:pPr>
              <w:pStyle w:val="af"/>
              <w:spacing w:before="0" w:beforeAutospacing="0" w:after="0" w:afterAutospacing="0"/>
              <w:ind w:left="2020" w:right="-1"/>
              <w:rPr>
                <w:color w:val="auto"/>
                <w:sz w:val="20"/>
                <w:szCs w:val="20"/>
                <w:lang w:eastAsia="ar-SA"/>
              </w:rPr>
            </w:pPr>
            <w:r w:rsidRPr="007C7FCF">
              <w:rPr>
                <w:color w:val="auto"/>
                <w:sz w:val="20"/>
                <w:szCs w:val="20"/>
              </w:rPr>
              <w:t>(подпись Заявителя)</w:t>
            </w:r>
          </w:p>
        </w:tc>
      </w:tr>
      <w:tr w:rsidR="00133AE5" w:rsidRPr="007C7FCF"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14EE4" w:rsidRPr="007C7FCF"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Не направлять</w:t>
            </w:r>
          </w:p>
        </w:tc>
      </w:tr>
    </w:tbl>
    <w:p w:rsidR="00114EE4" w:rsidRPr="007C7FCF" w:rsidRDefault="00114EE4" w:rsidP="007C7FC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7C7FCF"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Заявитель:</w:t>
            </w:r>
          </w:p>
        </w:tc>
      </w:tr>
      <w:tr w:rsidR="00133AE5" w:rsidRPr="007C7FCF"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Собственник объекта адресации или лицо, обладающее иным вещным правом на объект адресации</w:t>
            </w:r>
          </w:p>
        </w:tc>
      </w:tr>
      <w:tr w:rsidR="00133AE5" w:rsidRPr="007C7FCF"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Представитель собственника объекта адресации или лица, обладающего иным вещным правом на объект адресации</w:t>
            </w:r>
          </w:p>
        </w:tc>
      </w:tr>
      <w:tr w:rsidR="00133AE5" w:rsidRPr="007C7FCF"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физическое лицо:</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ИНН (при наличии):</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номер:</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кем выдан:</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адрес электронной почты (при наличии):</w:t>
            </w:r>
          </w:p>
        </w:tc>
      </w:tr>
      <w:tr w:rsidR="00133AE5" w:rsidRPr="007C7FCF"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114EE4" w:rsidRPr="007C7FCF" w:rsidRDefault="00114EE4" w:rsidP="007C7FCF">
            <w:pPr>
              <w:spacing w:after="0" w:line="240" w:lineRule="auto"/>
              <w:ind w:right="-1"/>
              <w:rPr>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и реквизиты документа, подтверждающего полномочия представителя:</w:t>
            </w:r>
          </w:p>
        </w:tc>
      </w:tr>
      <w:tr w:rsidR="00133AE5" w:rsidRPr="007C7FCF"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ИНН (для российского юридического лица):</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номер регистрации (для иностранного юридического лица):</w:t>
            </w: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r>
      <w:tr w:rsidR="00133AE5" w:rsidRPr="007C7FCF"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адрес электронной почты (при наличии):</w:t>
            </w:r>
          </w:p>
        </w:tc>
      </w:tr>
      <w:tr w:rsidR="00133AE5" w:rsidRPr="007C7FCF"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r>
      <w:tr w:rsidR="00133AE5" w:rsidRPr="007C7FCF"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наименование и реквизиты документа, подтверждающего полномочия представителя:</w:t>
            </w:r>
          </w:p>
        </w:tc>
      </w:tr>
      <w:tr w:rsidR="00133AE5" w:rsidRPr="007C7FCF"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uppressAutoHyphens/>
              <w:spacing w:after="0" w:line="240" w:lineRule="auto"/>
              <w:ind w:right="-1"/>
              <w:rPr>
                <w:sz w:val="20"/>
                <w:szCs w:val="20"/>
                <w:lang w:eastAsia="ar-SA"/>
              </w:rPr>
            </w:pPr>
            <w:r w:rsidRPr="007C7FCF">
              <w:rPr>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Документы, прилагаемые к заявлению:</w:t>
            </w: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Копия в количестве ___ экз., на ___ л.</w:t>
            </w: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Копия в количестве ___ экз., на ___ л.</w:t>
            </w: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Копия в количестве ___ экз., на ___ л.</w:t>
            </w:r>
          </w:p>
        </w:tc>
      </w:tr>
      <w:tr w:rsidR="00133AE5" w:rsidRPr="007C7FCF"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right"/>
              <w:rPr>
                <w:color w:val="auto"/>
                <w:sz w:val="20"/>
                <w:szCs w:val="20"/>
                <w:lang w:eastAsia="ar-SA"/>
              </w:rPr>
            </w:pPr>
            <w:r w:rsidRPr="007C7FCF">
              <w:rPr>
                <w:color w:val="auto"/>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Примечание:</w:t>
            </w: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7C7FCF" w:rsidRDefault="00114EE4" w:rsidP="007C7FC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bl>
    <w:p w:rsidR="00114EE4" w:rsidRPr="007C7FCF" w:rsidRDefault="00114EE4" w:rsidP="007C7FCF">
      <w:pPr>
        <w:spacing w:after="0" w:line="240" w:lineRule="auto"/>
        <w:ind w:right="-1"/>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7C7FCF"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left="20" w:right="-1"/>
              <w:rPr>
                <w:color w:val="auto"/>
                <w:sz w:val="20"/>
                <w:szCs w:val="20"/>
                <w:lang w:eastAsia="ar-SA"/>
              </w:rPr>
            </w:pPr>
            <w:r w:rsidRPr="007C7FCF">
              <w:rPr>
                <w:color w:val="auto"/>
                <w:sz w:val="20"/>
                <w:szCs w:val="20"/>
              </w:rPr>
              <w:t>Всего листов ___</w:t>
            </w:r>
          </w:p>
        </w:tc>
      </w:tr>
      <w:tr w:rsidR="00133AE5" w:rsidRPr="007C7FCF"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r>
      <w:tr w:rsidR="00133AE5" w:rsidRPr="007C7FCF"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7C7FCF"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Настоящим также подтверждаю, что:</w:t>
            </w:r>
          </w:p>
          <w:p w:rsidR="00114EE4" w:rsidRPr="007C7FCF" w:rsidRDefault="00114EE4" w:rsidP="007C7FCF">
            <w:pPr>
              <w:pStyle w:val="af"/>
              <w:spacing w:before="0" w:beforeAutospacing="0" w:after="0" w:afterAutospacing="0"/>
              <w:ind w:right="-1"/>
              <w:rPr>
                <w:color w:val="auto"/>
                <w:sz w:val="20"/>
                <w:szCs w:val="20"/>
              </w:rPr>
            </w:pPr>
            <w:r w:rsidRPr="007C7FCF">
              <w:rPr>
                <w:color w:val="auto"/>
                <w:sz w:val="20"/>
                <w:szCs w:val="20"/>
              </w:rPr>
              <w:t>сведения, указанные в настоящем заявлении, на дату представления заявления достоверны;</w:t>
            </w:r>
          </w:p>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7C7FCF"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Дата</w:t>
            </w:r>
          </w:p>
        </w:tc>
      </w:tr>
      <w:tr w:rsidR="00133AE5" w:rsidRPr="007C7FCF"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_________________</w:t>
            </w:r>
          </w:p>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_______________________</w:t>
            </w:r>
          </w:p>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"__" ___________ ____ г.</w:t>
            </w:r>
          </w:p>
        </w:tc>
      </w:tr>
      <w:tr w:rsidR="00133AE5" w:rsidRPr="007C7FCF"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jc w:val="center"/>
              <w:rPr>
                <w:color w:val="auto"/>
                <w:sz w:val="20"/>
                <w:szCs w:val="20"/>
                <w:lang w:eastAsia="ar-SA"/>
              </w:rPr>
            </w:pPr>
            <w:r w:rsidRPr="007C7FCF">
              <w:rPr>
                <w:color w:val="auto"/>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7C7FCF" w:rsidRDefault="00114EE4" w:rsidP="007C7FCF">
            <w:pPr>
              <w:pStyle w:val="af"/>
              <w:spacing w:before="0" w:beforeAutospacing="0" w:after="0" w:afterAutospacing="0"/>
              <w:ind w:right="-1"/>
              <w:rPr>
                <w:color w:val="auto"/>
                <w:sz w:val="20"/>
                <w:szCs w:val="20"/>
                <w:lang w:eastAsia="ar-SA"/>
              </w:rPr>
            </w:pPr>
            <w:r w:rsidRPr="007C7FCF">
              <w:rPr>
                <w:color w:val="auto"/>
                <w:sz w:val="20"/>
                <w:szCs w:val="20"/>
              </w:rPr>
              <w:t>Отметка специалиста, принявшего заявление и приложенные к нему документы:</w:t>
            </w:r>
          </w:p>
        </w:tc>
      </w:tr>
      <w:tr w:rsidR="00133AE5" w:rsidRPr="007C7FCF"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7C7FCF" w:rsidRDefault="00114EE4" w:rsidP="007C7FCF">
            <w:pPr>
              <w:spacing w:after="0" w:line="240" w:lineRule="auto"/>
              <w:ind w:right="-1"/>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7C7FCF" w:rsidRDefault="00114EE4" w:rsidP="007C7FCF">
            <w:pPr>
              <w:spacing w:after="0" w:line="240" w:lineRule="auto"/>
              <w:ind w:right="-1"/>
              <w:rPr>
                <w:sz w:val="20"/>
                <w:szCs w:val="20"/>
              </w:rPr>
            </w:pPr>
          </w:p>
        </w:tc>
      </w:tr>
    </w:tbl>
    <w:p w:rsidR="00114EE4" w:rsidRPr="005219EC" w:rsidRDefault="00114EE4" w:rsidP="007556AF">
      <w:pPr>
        <w:shd w:val="clear" w:color="auto" w:fill="FFFFFF"/>
        <w:spacing w:after="0" w:line="240" w:lineRule="auto"/>
        <w:ind w:right="-1"/>
        <w:rPr>
          <w:sz w:val="18"/>
          <w:szCs w:val="18"/>
          <w:lang w:eastAsia="ar-SA"/>
        </w:rPr>
      </w:pPr>
      <w:r w:rsidRPr="007C7FCF">
        <w:rPr>
          <w:sz w:val="20"/>
          <w:szCs w:val="20"/>
        </w:rPr>
        <w:br/>
      </w: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722BC8" w:rsidRPr="005219EC" w:rsidRDefault="00114EE4" w:rsidP="00722BC8">
      <w:pPr>
        <w:widowControl w:val="0"/>
        <w:tabs>
          <w:tab w:val="left" w:pos="567"/>
        </w:tabs>
        <w:spacing w:after="0" w:line="240" w:lineRule="auto"/>
        <w:ind w:firstLine="426"/>
        <w:contextualSpacing/>
        <w:jc w:val="right"/>
        <w:rPr>
          <w:b/>
          <w:bCs/>
        </w:rPr>
      </w:pPr>
      <w:r w:rsidRPr="005219EC">
        <w:rPr>
          <w:sz w:val="20"/>
          <w:szCs w:val="20"/>
        </w:rPr>
        <w:br w:type="page"/>
      </w:r>
    </w:p>
    <w:tbl>
      <w:tblPr>
        <w:tblW w:w="0" w:type="auto"/>
        <w:tblLook w:val="04A0" w:firstRow="1" w:lastRow="0" w:firstColumn="1" w:lastColumn="0" w:noHBand="0" w:noVBand="1"/>
      </w:tblPr>
      <w:tblGrid>
        <w:gridCol w:w="5270"/>
        <w:gridCol w:w="4300"/>
      </w:tblGrid>
      <w:tr w:rsidR="00722BC8" w:rsidRPr="00D664F5" w:rsidTr="00F25A83">
        <w:tc>
          <w:tcPr>
            <w:tcW w:w="5270" w:type="dxa"/>
          </w:tcPr>
          <w:p w:rsidR="00722BC8" w:rsidRPr="000A335D" w:rsidRDefault="00722BC8" w:rsidP="00F25A83">
            <w:pPr>
              <w:pStyle w:val="1"/>
              <w:spacing w:before="0"/>
              <w:ind w:left="567" w:firstLine="851"/>
              <w:contextualSpacing/>
              <w:jc w:val="right"/>
              <w:rPr>
                <w:b w:val="0"/>
                <w:sz w:val="24"/>
                <w:szCs w:val="24"/>
                <w:lang w:eastAsia="ru-RU"/>
              </w:rPr>
            </w:pPr>
            <w:r w:rsidRPr="001E51D4">
              <w:rPr>
                <w:sz w:val="24"/>
                <w:szCs w:val="24"/>
              </w:rPr>
              <w:lastRenderedPageBreak/>
              <w:br w:type="page"/>
            </w:r>
            <w:r>
              <w:rPr>
                <w:b w:val="0"/>
              </w:rPr>
              <w:br w:type="page"/>
            </w:r>
            <w:r w:rsidRPr="000A335D">
              <w:tab/>
            </w:r>
            <w:r w:rsidRPr="000A335D">
              <w:tab/>
            </w:r>
            <w:r w:rsidRPr="000A335D">
              <w:tab/>
            </w:r>
            <w:r w:rsidRPr="000A335D">
              <w:tab/>
            </w:r>
          </w:p>
        </w:tc>
        <w:tc>
          <w:tcPr>
            <w:tcW w:w="4300" w:type="dxa"/>
          </w:tcPr>
          <w:p w:rsidR="00722BC8" w:rsidRDefault="00722BC8" w:rsidP="00F25A83">
            <w:pPr>
              <w:widowControl w:val="0"/>
              <w:tabs>
                <w:tab w:val="left" w:pos="0"/>
              </w:tabs>
              <w:spacing w:line="240" w:lineRule="auto"/>
              <w:ind w:right="-1"/>
              <w:contextualSpacing/>
              <w:rPr>
                <w:rFonts w:eastAsia="Calibri"/>
                <w:sz w:val="20"/>
                <w:szCs w:val="20"/>
              </w:rPr>
            </w:pPr>
            <w:r w:rsidRPr="00836582">
              <w:rPr>
                <w:rFonts w:eastAsia="Calibri"/>
                <w:sz w:val="20"/>
                <w:szCs w:val="20"/>
              </w:rPr>
              <w:t xml:space="preserve">Приложение № </w:t>
            </w:r>
            <w:r>
              <w:rPr>
                <w:sz w:val="20"/>
                <w:szCs w:val="20"/>
              </w:rPr>
              <w:t>2</w:t>
            </w:r>
            <w:r w:rsidRPr="00836582">
              <w:rPr>
                <w:rFonts w:eastAsia="Calibri"/>
                <w:sz w:val="20"/>
                <w:szCs w:val="20"/>
              </w:rPr>
              <w:t xml:space="preserve"> </w:t>
            </w:r>
          </w:p>
          <w:p w:rsidR="00722BC8" w:rsidRPr="00D664F5" w:rsidRDefault="00722BC8" w:rsidP="00822436">
            <w:pPr>
              <w:widowControl w:val="0"/>
              <w:tabs>
                <w:tab w:val="left" w:pos="0"/>
              </w:tabs>
              <w:spacing w:line="240" w:lineRule="auto"/>
              <w:ind w:right="-1"/>
              <w:contextualSpacing/>
              <w:rPr>
                <w:rFonts w:eastAsia="Calibri"/>
                <w:b/>
                <w:sz w:val="20"/>
                <w:szCs w:val="20"/>
              </w:rPr>
            </w:pPr>
            <w:r w:rsidRPr="00836582">
              <w:rPr>
                <w:rFonts w:eastAsia="Calibri"/>
                <w:sz w:val="20"/>
                <w:szCs w:val="20"/>
              </w:rPr>
              <w:t xml:space="preserve">к административному регламенту </w:t>
            </w:r>
            <w:r>
              <w:rPr>
                <w:rFonts w:eastAsia="Calibri"/>
                <w:sz w:val="20"/>
                <w:szCs w:val="20"/>
              </w:rPr>
              <w:t>п</w:t>
            </w:r>
            <w:r w:rsidRPr="00836582">
              <w:rPr>
                <w:rFonts w:eastAsia="Calibri"/>
                <w:sz w:val="20"/>
                <w:szCs w:val="20"/>
              </w:rPr>
              <w:t xml:space="preserve">редоставления муниципальной услуги  </w:t>
            </w:r>
            <w:r w:rsidRPr="00024F4C">
              <w:rPr>
                <w:rFonts w:eastAsia="Calibri"/>
                <w:bCs/>
                <w:sz w:val="20"/>
                <w:szCs w:val="20"/>
              </w:rPr>
              <w:t>«</w:t>
            </w:r>
            <w:r>
              <w:rPr>
                <w:sz w:val="20"/>
                <w:szCs w:val="20"/>
              </w:rPr>
              <w:t>Присвоение и аннулирование адресов объекту адресации</w:t>
            </w:r>
            <w:r w:rsidRPr="00024F4C">
              <w:rPr>
                <w:rFonts w:eastAsia="Calibri"/>
                <w:bCs/>
                <w:sz w:val="20"/>
                <w:szCs w:val="20"/>
              </w:rPr>
              <w:t xml:space="preserve">» </w:t>
            </w:r>
            <w:r w:rsidR="00822436">
              <w:rPr>
                <w:rFonts w:eastAsia="Calibri"/>
                <w:bCs/>
                <w:sz w:val="20"/>
                <w:szCs w:val="20"/>
              </w:rPr>
              <w:t xml:space="preserve">в </w:t>
            </w:r>
            <w:r w:rsidRPr="00024F4C">
              <w:rPr>
                <w:rFonts w:eastAsia="Calibri"/>
                <w:bCs/>
                <w:sz w:val="20"/>
                <w:szCs w:val="20"/>
              </w:rPr>
              <w:t xml:space="preserve"> городско</w:t>
            </w:r>
            <w:r w:rsidR="00822436">
              <w:rPr>
                <w:rFonts w:eastAsia="Calibri"/>
                <w:bCs/>
                <w:sz w:val="20"/>
                <w:szCs w:val="20"/>
              </w:rPr>
              <w:t xml:space="preserve">м </w:t>
            </w:r>
            <w:r w:rsidRPr="00024F4C">
              <w:rPr>
                <w:rFonts w:eastAsia="Calibri"/>
                <w:bCs/>
                <w:sz w:val="20"/>
                <w:szCs w:val="20"/>
              </w:rPr>
              <w:t>округ</w:t>
            </w:r>
            <w:r w:rsidR="00822436">
              <w:rPr>
                <w:rFonts w:eastAsia="Calibri"/>
                <w:bCs/>
                <w:sz w:val="20"/>
                <w:szCs w:val="20"/>
              </w:rPr>
              <w:t>е</w:t>
            </w:r>
            <w:r w:rsidRPr="00024F4C">
              <w:rPr>
                <w:rFonts w:eastAsia="Calibri"/>
                <w:bCs/>
                <w:sz w:val="20"/>
                <w:szCs w:val="20"/>
              </w:rPr>
              <w:t xml:space="preserve"> город Октябрьский Республики Башкортостан</w:t>
            </w:r>
          </w:p>
        </w:tc>
      </w:tr>
    </w:tbl>
    <w:p w:rsidR="00114EE4" w:rsidRPr="005219EC" w:rsidRDefault="00722BC8" w:rsidP="00722BC8">
      <w:pPr>
        <w:widowControl w:val="0"/>
        <w:tabs>
          <w:tab w:val="left" w:pos="567"/>
        </w:tabs>
        <w:spacing w:after="0" w:line="240" w:lineRule="auto"/>
        <w:ind w:firstLine="426"/>
        <w:contextualSpacing/>
        <w:jc w:val="right"/>
        <w:rPr>
          <w:b/>
          <w:bCs/>
        </w:rPr>
      </w:pPr>
      <w:r w:rsidRPr="005219EC">
        <w:rPr>
          <w:b/>
          <w:bCs/>
        </w:rPr>
        <w:t xml:space="preserve"> </w:t>
      </w:r>
    </w:p>
    <w:p w:rsidR="00114EE4" w:rsidRPr="00E05579" w:rsidRDefault="00EA0DB4" w:rsidP="007556AF">
      <w:pPr>
        <w:spacing w:after="0" w:line="240" w:lineRule="auto"/>
        <w:ind w:firstLine="567"/>
        <w:jc w:val="center"/>
        <w:rPr>
          <w:b/>
          <w:bCs/>
          <w:sz w:val="24"/>
          <w:szCs w:val="24"/>
        </w:rPr>
      </w:pPr>
      <w:r w:rsidRPr="00EA0DB4">
        <w:rPr>
          <w:b/>
          <w:bCs/>
          <w:sz w:val="24"/>
          <w:szCs w:val="24"/>
        </w:rPr>
        <w:t>Расписка</w:t>
      </w:r>
    </w:p>
    <w:p w:rsidR="00114EE4" w:rsidRPr="00E05579" w:rsidRDefault="00EA0DB4" w:rsidP="007556AF">
      <w:pPr>
        <w:spacing w:after="0" w:line="240" w:lineRule="auto"/>
        <w:ind w:firstLine="567"/>
        <w:jc w:val="center"/>
        <w:rPr>
          <w:b/>
          <w:bCs/>
          <w:sz w:val="24"/>
          <w:szCs w:val="24"/>
        </w:rPr>
      </w:pPr>
      <w:r w:rsidRPr="00EA0DB4">
        <w:rPr>
          <w:b/>
          <w:bCs/>
          <w:sz w:val="24"/>
          <w:szCs w:val="24"/>
        </w:rPr>
        <w:t>о приеме документов на предоставление муниципальной услуги «</w:t>
      </w:r>
      <w:r w:rsidRPr="00EA0DB4">
        <w:rPr>
          <w:b/>
          <w:sz w:val="24"/>
          <w:szCs w:val="24"/>
        </w:rPr>
        <w:t>Присвоение и аннулирование адресов объекту адресации</w:t>
      </w:r>
      <w:r w:rsidRPr="00EA0DB4">
        <w:rPr>
          <w:b/>
          <w:bCs/>
          <w:sz w:val="24"/>
          <w:szCs w:val="24"/>
        </w:rPr>
        <w:t>»</w:t>
      </w:r>
    </w:p>
    <w:p w:rsidR="00114EE4" w:rsidRPr="00E05579"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E05579" w:rsidTr="00D65CF0">
        <w:trPr>
          <w:trHeight w:val="629"/>
        </w:trPr>
        <w:tc>
          <w:tcPr>
            <w:tcW w:w="2691" w:type="pct"/>
            <w:vMerge w:val="restart"/>
            <w:vAlign w:val="center"/>
          </w:tcPr>
          <w:p w:rsidR="00114EE4" w:rsidRPr="00E05579" w:rsidRDefault="00EA0DB4" w:rsidP="007556AF">
            <w:pPr>
              <w:spacing w:after="0" w:line="240" w:lineRule="auto"/>
              <w:jc w:val="both"/>
              <w:rPr>
                <w:sz w:val="24"/>
                <w:szCs w:val="24"/>
                <w:lang w:val="en-US"/>
              </w:rPr>
            </w:pPr>
            <w:r w:rsidRPr="00EA0DB4">
              <w:rPr>
                <w:sz w:val="24"/>
                <w:szCs w:val="24"/>
              </w:rPr>
              <w:t>Заявитель ____________________________,</w:t>
            </w:r>
          </w:p>
        </w:tc>
        <w:tc>
          <w:tcPr>
            <w:tcW w:w="1153" w:type="pct"/>
            <w:tcBorders>
              <w:bottom w:val="single" w:sz="4" w:space="0" w:color="auto"/>
            </w:tcBorders>
            <w:vAlign w:val="bottom"/>
          </w:tcPr>
          <w:p w:rsidR="00114EE4" w:rsidRPr="00E05579" w:rsidRDefault="00EA0DB4" w:rsidP="007556AF">
            <w:pPr>
              <w:spacing w:after="0" w:line="240" w:lineRule="auto"/>
              <w:jc w:val="both"/>
              <w:rPr>
                <w:sz w:val="24"/>
                <w:szCs w:val="24"/>
              </w:rPr>
            </w:pPr>
            <w:r w:rsidRPr="00EA0DB4">
              <w:rPr>
                <w:sz w:val="24"/>
                <w:szCs w:val="24"/>
              </w:rPr>
              <w:t>серия:</w:t>
            </w:r>
          </w:p>
        </w:tc>
        <w:tc>
          <w:tcPr>
            <w:tcW w:w="1156" w:type="pct"/>
            <w:tcBorders>
              <w:bottom w:val="single" w:sz="4" w:space="0" w:color="auto"/>
            </w:tcBorders>
            <w:vAlign w:val="bottom"/>
          </w:tcPr>
          <w:p w:rsidR="00114EE4" w:rsidRPr="00E05579" w:rsidRDefault="00EA0DB4" w:rsidP="007556AF">
            <w:pPr>
              <w:spacing w:after="0" w:line="240" w:lineRule="auto"/>
              <w:jc w:val="both"/>
              <w:rPr>
                <w:sz w:val="24"/>
                <w:szCs w:val="24"/>
              </w:rPr>
            </w:pPr>
            <w:r w:rsidRPr="00EA0DB4">
              <w:rPr>
                <w:sz w:val="24"/>
                <w:szCs w:val="24"/>
              </w:rPr>
              <w:t>номер:</w:t>
            </w:r>
          </w:p>
        </w:tc>
      </w:tr>
      <w:tr w:rsidR="00133AE5" w:rsidRPr="00E05579" w:rsidTr="00D65CF0">
        <w:trPr>
          <w:trHeight w:val="629"/>
        </w:trPr>
        <w:tc>
          <w:tcPr>
            <w:tcW w:w="2691" w:type="pct"/>
            <w:vMerge/>
            <w:vAlign w:val="center"/>
          </w:tcPr>
          <w:p w:rsidR="00114EE4" w:rsidRPr="00E05579"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E05579" w:rsidRDefault="00114EE4" w:rsidP="007556AF">
            <w:pPr>
              <w:spacing w:after="0" w:line="240" w:lineRule="auto"/>
              <w:jc w:val="both"/>
              <w:rPr>
                <w:sz w:val="24"/>
                <w:szCs w:val="24"/>
              </w:rPr>
            </w:pPr>
          </w:p>
        </w:tc>
      </w:tr>
      <w:tr w:rsidR="00114EE4" w:rsidRPr="00E05579" w:rsidTr="00D65CF0">
        <w:trPr>
          <w:trHeight w:val="243"/>
        </w:trPr>
        <w:tc>
          <w:tcPr>
            <w:tcW w:w="2691" w:type="pct"/>
            <w:vMerge/>
          </w:tcPr>
          <w:p w:rsidR="00114EE4" w:rsidRPr="00E05579"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E05579" w:rsidRDefault="00EA0DB4" w:rsidP="007556AF">
            <w:pPr>
              <w:spacing w:after="0" w:line="240" w:lineRule="auto"/>
              <w:jc w:val="both"/>
              <w:rPr>
                <w:sz w:val="24"/>
                <w:szCs w:val="24"/>
              </w:rPr>
            </w:pPr>
            <w:r w:rsidRPr="00EA0DB4">
              <w:rPr>
                <w:iCs/>
                <w:sz w:val="24"/>
                <w:szCs w:val="24"/>
              </w:rPr>
              <w:t>(реквизиты документа, удостоверяющего личность)</w:t>
            </w:r>
          </w:p>
        </w:tc>
      </w:tr>
    </w:tbl>
    <w:p w:rsidR="00114EE4" w:rsidRPr="00E05579" w:rsidRDefault="00114EE4" w:rsidP="007556AF">
      <w:pPr>
        <w:spacing w:after="0" w:line="240" w:lineRule="auto"/>
        <w:jc w:val="both"/>
        <w:rPr>
          <w:sz w:val="24"/>
          <w:szCs w:val="24"/>
        </w:rPr>
      </w:pPr>
    </w:p>
    <w:p w:rsidR="00114EE4" w:rsidRPr="00E05579" w:rsidRDefault="00EA0DB4" w:rsidP="007556AF">
      <w:pPr>
        <w:widowControl w:val="0"/>
        <w:tabs>
          <w:tab w:val="left" w:pos="567"/>
        </w:tabs>
        <w:spacing w:after="0" w:line="240" w:lineRule="auto"/>
        <w:ind w:firstLine="426"/>
        <w:contextualSpacing/>
        <w:jc w:val="both"/>
        <w:rPr>
          <w:sz w:val="24"/>
          <w:szCs w:val="24"/>
        </w:rPr>
      </w:pPr>
      <w:r w:rsidRPr="00EA0DB4">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14EE4" w:rsidRPr="00E05579"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E05579" w:rsidTr="00D65CF0">
        <w:tc>
          <w:tcPr>
            <w:tcW w:w="682" w:type="pct"/>
            <w:vAlign w:val="center"/>
          </w:tcPr>
          <w:p w:rsidR="00114EE4" w:rsidRPr="00E05579" w:rsidRDefault="00EA0DB4" w:rsidP="007556AF">
            <w:pPr>
              <w:spacing w:after="0" w:line="240" w:lineRule="auto"/>
              <w:jc w:val="both"/>
              <w:rPr>
                <w:sz w:val="24"/>
                <w:szCs w:val="24"/>
              </w:rPr>
            </w:pPr>
            <w:r w:rsidRPr="00EA0DB4">
              <w:rPr>
                <w:sz w:val="24"/>
                <w:szCs w:val="24"/>
              </w:rPr>
              <w:t>№ п/п</w:t>
            </w:r>
          </w:p>
        </w:tc>
        <w:tc>
          <w:tcPr>
            <w:tcW w:w="1536" w:type="pct"/>
            <w:vAlign w:val="center"/>
          </w:tcPr>
          <w:p w:rsidR="00114EE4" w:rsidRPr="00E05579" w:rsidRDefault="00EA0DB4" w:rsidP="007556AF">
            <w:pPr>
              <w:spacing w:after="0" w:line="240" w:lineRule="auto"/>
              <w:jc w:val="both"/>
              <w:rPr>
                <w:sz w:val="24"/>
                <w:szCs w:val="24"/>
              </w:rPr>
            </w:pPr>
            <w:r w:rsidRPr="00EA0DB4">
              <w:rPr>
                <w:sz w:val="24"/>
                <w:szCs w:val="24"/>
              </w:rPr>
              <w:t>Документ</w:t>
            </w:r>
          </w:p>
        </w:tc>
        <w:tc>
          <w:tcPr>
            <w:tcW w:w="1626" w:type="pct"/>
            <w:vAlign w:val="center"/>
          </w:tcPr>
          <w:p w:rsidR="00114EE4" w:rsidRPr="00E05579" w:rsidRDefault="00EA0DB4" w:rsidP="007556AF">
            <w:pPr>
              <w:spacing w:after="0" w:line="240" w:lineRule="auto"/>
              <w:jc w:val="both"/>
              <w:rPr>
                <w:sz w:val="24"/>
                <w:szCs w:val="24"/>
              </w:rPr>
            </w:pPr>
            <w:r w:rsidRPr="00EA0DB4">
              <w:rPr>
                <w:sz w:val="24"/>
                <w:szCs w:val="24"/>
              </w:rPr>
              <w:t>Вид документа</w:t>
            </w:r>
          </w:p>
        </w:tc>
        <w:tc>
          <w:tcPr>
            <w:tcW w:w="1156" w:type="pct"/>
            <w:vAlign w:val="center"/>
          </w:tcPr>
          <w:p w:rsidR="00114EE4" w:rsidRPr="00E05579" w:rsidRDefault="00EA0DB4" w:rsidP="007556AF">
            <w:pPr>
              <w:spacing w:after="0" w:line="240" w:lineRule="auto"/>
              <w:jc w:val="both"/>
              <w:rPr>
                <w:sz w:val="24"/>
                <w:szCs w:val="24"/>
              </w:rPr>
            </w:pPr>
            <w:r w:rsidRPr="00EA0DB4">
              <w:rPr>
                <w:sz w:val="24"/>
                <w:szCs w:val="24"/>
              </w:rPr>
              <w:t>Кол-во листов</w:t>
            </w:r>
          </w:p>
        </w:tc>
      </w:tr>
      <w:tr w:rsidR="00114EE4" w:rsidRPr="00E05579" w:rsidTr="00D65CF0">
        <w:tc>
          <w:tcPr>
            <w:tcW w:w="682" w:type="pct"/>
            <w:vAlign w:val="center"/>
          </w:tcPr>
          <w:p w:rsidR="00114EE4" w:rsidRPr="00E05579" w:rsidRDefault="00114EE4" w:rsidP="007556AF">
            <w:pPr>
              <w:spacing w:after="0" w:line="240" w:lineRule="auto"/>
              <w:jc w:val="both"/>
              <w:rPr>
                <w:sz w:val="24"/>
                <w:szCs w:val="24"/>
              </w:rPr>
            </w:pPr>
          </w:p>
        </w:tc>
        <w:tc>
          <w:tcPr>
            <w:tcW w:w="1536" w:type="pct"/>
            <w:vAlign w:val="center"/>
          </w:tcPr>
          <w:p w:rsidR="00114EE4" w:rsidRPr="00E05579" w:rsidRDefault="00114EE4" w:rsidP="007556AF">
            <w:pPr>
              <w:spacing w:after="0" w:line="240" w:lineRule="auto"/>
              <w:jc w:val="both"/>
              <w:rPr>
                <w:sz w:val="24"/>
                <w:szCs w:val="24"/>
              </w:rPr>
            </w:pPr>
          </w:p>
        </w:tc>
        <w:tc>
          <w:tcPr>
            <w:tcW w:w="1626" w:type="pct"/>
            <w:vAlign w:val="center"/>
          </w:tcPr>
          <w:p w:rsidR="00114EE4" w:rsidRPr="00E05579" w:rsidRDefault="00114EE4" w:rsidP="007556AF">
            <w:pPr>
              <w:spacing w:after="0" w:line="240" w:lineRule="auto"/>
              <w:jc w:val="both"/>
              <w:rPr>
                <w:sz w:val="24"/>
                <w:szCs w:val="24"/>
              </w:rPr>
            </w:pPr>
          </w:p>
        </w:tc>
        <w:tc>
          <w:tcPr>
            <w:tcW w:w="1156" w:type="pct"/>
            <w:vAlign w:val="center"/>
          </w:tcPr>
          <w:p w:rsidR="00114EE4" w:rsidRPr="00E05579" w:rsidRDefault="00114EE4" w:rsidP="007556AF">
            <w:pPr>
              <w:spacing w:after="0" w:line="240" w:lineRule="auto"/>
              <w:jc w:val="both"/>
              <w:rPr>
                <w:sz w:val="24"/>
                <w:szCs w:val="24"/>
              </w:rPr>
            </w:pPr>
          </w:p>
        </w:tc>
      </w:tr>
    </w:tbl>
    <w:p w:rsidR="00114EE4" w:rsidRPr="00E05579"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E05579" w:rsidTr="00D65CF0">
        <w:tc>
          <w:tcPr>
            <w:tcW w:w="467" w:type="pct"/>
            <w:vMerge w:val="restart"/>
            <w:shd w:val="clear" w:color="auto" w:fill="auto"/>
          </w:tcPr>
          <w:p w:rsidR="00114EE4" w:rsidRPr="00E05579" w:rsidRDefault="00EA0DB4" w:rsidP="007556AF">
            <w:pPr>
              <w:spacing w:after="0" w:line="240" w:lineRule="auto"/>
              <w:jc w:val="both"/>
              <w:rPr>
                <w:sz w:val="24"/>
                <w:szCs w:val="24"/>
                <w:lang w:val="en-US"/>
              </w:rPr>
            </w:pPr>
            <w:r w:rsidRPr="00EA0DB4">
              <w:rPr>
                <w:bCs/>
                <w:sz w:val="24"/>
                <w:szCs w:val="24"/>
              </w:rPr>
              <w:t>Итого</w:t>
            </w:r>
          </w:p>
        </w:tc>
        <w:tc>
          <w:tcPr>
            <w:tcW w:w="3733" w:type="pct"/>
            <w:gridSpan w:val="2"/>
            <w:tcBorders>
              <w:bottom w:val="single" w:sz="8" w:space="0" w:color="auto"/>
            </w:tcBorders>
            <w:shd w:val="clear" w:color="auto" w:fill="auto"/>
            <w:vAlign w:val="bottom"/>
          </w:tcPr>
          <w:p w:rsidR="00114EE4" w:rsidRPr="00E05579" w:rsidRDefault="00114EE4" w:rsidP="007556AF">
            <w:pPr>
              <w:spacing w:after="0" w:line="240" w:lineRule="auto"/>
              <w:jc w:val="both"/>
              <w:rPr>
                <w:sz w:val="24"/>
                <w:szCs w:val="24"/>
                <w:lang w:val="en-US"/>
              </w:rPr>
            </w:pPr>
          </w:p>
        </w:tc>
        <w:tc>
          <w:tcPr>
            <w:tcW w:w="800" w:type="pct"/>
            <w:vMerge w:val="restart"/>
            <w:shd w:val="clear" w:color="auto" w:fill="auto"/>
          </w:tcPr>
          <w:p w:rsidR="00114EE4" w:rsidRPr="00E05579" w:rsidRDefault="00EA0DB4" w:rsidP="007556AF">
            <w:pPr>
              <w:spacing w:after="0" w:line="240" w:lineRule="auto"/>
              <w:jc w:val="both"/>
              <w:rPr>
                <w:sz w:val="24"/>
                <w:szCs w:val="24"/>
                <w:lang w:val="en-US"/>
              </w:rPr>
            </w:pPr>
            <w:r w:rsidRPr="00EA0DB4">
              <w:rPr>
                <w:bCs/>
                <w:sz w:val="24"/>
                <w:szCs w:val="24"/>
              </w:rPr>
              <w:t>листов</w:t>
            </w:r>
          </w:p>
        </w:tc>
      </w:tr>
      <w:tr w:rsidR="00133AE5" w:rsidRPr="00E05579" w:rsidTr="00D65CF0">
        <w:tc>
          <w:tcPr>
            <w:tcW w:w="467" w:type="pct"/>
            <w:vMerge/>
            <w:shd w:val="clear" w:color="auto" w:fill="auto"/>
          </w:tcPr>
          <w:p w:rsidR="00114EE4" w:rsidRPr="00E05579"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E05579" w:rsidRDefault="00114EE4" w:rsidP="007556AF">
            <w:pPr>
              <w:spacing w:after="0" w:line="240" w:lineRule="auto"/>
              <w:jc w:val="both"/>
              <w:rPr>
                <w:vanish/>
                <w:sz w:val="24"/>
                <w:szCs w:val="24"/>
                <w:lang w:val="en-US"/>
              </w:rPr>
            </w:pPr>
          </w:p>
          <w:p w:rsidR="00114EE4" w:rsidRPr="00E05579" w:rsidRDefault="00EA0DB4" w:rsidP="007556AF">
            <w:pPr>
              <w:spacing w:after="0" w:line="240" w:lineRule="auto"/>
              <w:jc w:val="both"/>
              <w:rPr>
                <w:iCs/>
                <w:sz w:val="24"/>
                <w:szCs w:val="24"/>
              </w:rPr>
            </w:pPr>
            <w:r w:rsidRPr="00EA0DB4">
              <w:rPr>
                <w:iCs/>
                <w:sz w:val="24"/>
                <w:szCs w:val="24"/>
              </w:rPr>
              <w:t>(указывается количество листов прописью)</w:t>
            </w:r>
          </w:p>
          <w:p w:rsidR="00114EE4" w:rsidRPr="00E05579" w:rsidRDefault="00114EE4" w:rsidP="007556AF">
            <w:pPr>
              <w:spacing w:after="0" w:line="240" w:lineRule="auto"/>
              <w:jc w:val="both"/>
              <w:rPr>
                <w:sz w:val="24"/>
                <w:szCs w:val="24"/>
                <w:lang w:val="en-US"/>
              </w:rPr>
            </w:pPr>
          </w:p>
        </w:tc>
        <w:tc>
          <w:tcPr>
            <w:tcW w:w="800" w:type="pct"/>
            <w:vMerge/>
            <w:shd w:val="clear" w:color="auto" w:fill="auto"/>
          </w:tcPr>
          <w:p w:rsidR="00114EE4" w:rsidRPr="00E05579" w:rsidRDefault="00114EE4" w:rsidP="007556AF">
            <w:pPr>
              <w:spacing w:after="0" w:line="240" w:lineRule="auto"/>
              <w:jc w:val="both"/>
              <w:rPr>
                <w:sz w:val="24"/>
                <w:szCs w:val="24"/>
                <w:lang w:val="en-US"/>
              </w:rPr>
            </w:pPr>
          </w:p>
        </w:tc>
      </w:tr>
      <w:tr w:rsidR="00133AE5" w:rsidRPr="00E05579" w:rsidTr="00D65CF0">
        <w:tc>
          <w:tcPr>
            <w:tcW w:w="467" w:type="pct"/>
            <w:vMerge/>
            <w:shd w:val="clear" w:color="auto" w:fill="auto"/>
          </w:tcPr>
          <w:p w:rsidR="00114EE4" w:rsidRPr="00E05579"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E05579" w:rsidRDefault="00114EE4" w:rsidP="007556AF">
            <w:pPr>
              <w:spacing w:after="0" w:line="240" w:lineRule="auto"/>
              <w:jc w:val="both"/>
              <w:rPr>
                <w:sz w:val="24"/>
                <w:szCs w:val="24"/>
                <w:lang w:val="en-US"/>
              </w:rPr>
            </w:pPr>
          </w:p>
        </w:tc>
        <w:tc>
          <w:tcPr>
            <w:tcW w:w="800" w:type="pct"/>
            <w:vMerge w:val="restart"/>
            <w:shd w:val="clear" w:color="auto" w:fill="auto"/>
          </w:tcPr>
          <w:p w:rsidR="00114EE4" w:rsidRPr="00E05579" w:rsidRDefault="00EA0DB4" w:rsidP="007556AF">
            <w:pPr>
              <w:spacing w:after="0" w:line="240" w:lineRule="auto"/>
              <w:jc w:val="both"/>
              <w:rPr>
                <w:bCs/>
                <w:sz w:val="24"/>
                <w:szCs w:val="24"/>
                <w:lang w:val="en-US"/>
              </w:rPr>
            </w:pPr>
            <w:r w:rsidRPr="00EA0DB4">
              <w:rPr>
                <w:bCs/>
                <w:sz w:val="24"/>
                <w:szCs w:val="24"/>
              </w:rPr>
              <w:t>документов</w:t>
            </w:r>
          </w:p>
        </w:tc>
      </w:tr>
      <w:tr w:rsidR="00133AE5" w:rsidRPr="00E05579" w:rsidTr="00D65CF0">
        <w:tc>
          <w:tcPr>
            <w:tcW w:w="467" w:type="pct"/>
            <w:vMerge/>
            <w:shd w:val="clear" w:color="auto" w:fill="auto"/>
          </w:tcPr>
          <w:p w:rsidR="00114EE4" w:rsidRPr="00E05579"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E05579" w:rsidRDefault="00EA0DB4" w:rsidP="007556AF">
            <w:pPr>
              <w:spacing w:after="0" w:line="240" w:lineRule="auto"/>
              <w:jc w:val="both"/>
              <w:rPr>
                <w:iCs/>
                <w:sz w:val="24"/>
                <w:szCs w:val="24"/>
              </w:rPr>
            </w:pPr>
            <w:r w:rsidRPr="00EA0DB4">
              <w:rPr>
                <w:iCs/>
                <w:sz w:val="24"/>
                <w:szCs w:val="24"/>
              </w:rPr>
              <w:t>(указывается количество документов прописью)</w:t>
            </w:r>
          </w:p>
          <w:p w:rsidR="00114EE4" w:rsidRPr="00E05579" w:rsidRDefault="00114EE4" w:rsidP="007556AF">
            <w:pPr>
              <w:spacing w:after="0" w:line="240" w:lineRule="auto"/>
              <w:jc w:val="both"/>
              <w:rPr>
                <w:sz w:val="24"/>
                <w:szCs w:val="24"/>
                <w:lang w:val="en-US"/>
              </w:rPr>
            </w:pPr>
          </w:p>
        </w:tc>
        <w:tc>
          <w:tcPr>
            <w:tcW w:w="800" w:type="pct"/>
            <w:vMerge/>
            <w:shd w:val="clear" w:color="auto" w:fill="auto"/>
          </w:tcPr>
          <w:p w:rsidR="00114EE4" w:rsidRPr="00E05579" w:rsidRDefault="00114EE4" w:rsidP="007556AF">
            <w:pPr>
              <w:spacing w:after="0" w:line="240" w:lineRule="auto"/>
              <w:jc w:val="both"/>
              <w:rPr>
                <w:sz w:val="24"/>
                <w:szCs w:val="24"/>
                <w:lang w:val="en-US"/>
              </w:rPr>
            </w:pPr>
          </w:p>
        </w:tc>
      </w:tr>
      <w:tr w:rsidR="00133AE5" w:rsidRPr="00E05579" w:rsidTr="00D65CF0">
        <w:trPr>
          <w:trHeight w:val="269"/>
        </w:trPr>
        <w:tc>
          <w:tcPr>
            <w:tcW w:w="2666" w:type="pct"/>
            <w:gridSpan w:val="2"/>
            <w:shd w:val="clear" w:color="auto" w:fill="auto"/>
          </w:tcPr>
          <w:p w:rsidR="00114EE4" w:rsidRPr="00E05579" w:rsidRDefault="00EA0DB4" w:rsidP="007556AF">
            <w:pPr>
              <w:spacing w:after="0" w:line="240" w:lineRule="auto"/>
              <w:jc w:val="both"/>
              <w:rPr>
                <w:sz w:val="24"/>
                <w:szCs w:val="24"/>
                <w:lang w:val="en-US"/>
              </w:rPr>
            </w:pPr>
            <w:r w:rsidRPr="00EA0DB4">
              <w:rPr>
                <w:sz w:val="24"/>
                <w:szCs w:val="24"/>
              </w:rPr>
              <w:t>Дата выдачи расписки:</w:t>
            </w:r>
          </w:p>
        </w:tc>
        <w:tc>
          <w:tcPr>
            <w:tcW w:w="2334" w:type="pct"/>
            <w:gridSpan w:val="2"/>
            <w:shd w:val="clear" w:color="auto" w:fill="auto"/>
          </w:tcPr>
          <w:p w:rsidR="00114EE4" w:rsidRPr="00E05579" w:rsidRDefault="00EA0DB4" w:rsidP="007556AF">
            <w:pPr>
              <w:spacing w:after="0" w:line="240" w:lineRule="auto"/>
              <w:jc w:val="both"/>
              <w:rPr>
                <w:sz w:val="24"/>
                <w:szCs w:val="24"/>
              </w:rPr>
            </w:pPr>
            <w:r w:rsidRPr="00EA0DB4">
              <w:rPr>
                <w:sz w:val="24"/>
                <w:szCs w:val="24"/>
                <w:lang w:val="en-US"/>
              </w:rPr>
              <w:t>«</w:t>
            </w:r>
            <w:r w:rsidRPr="00EA0DB4">
              <w:rPr>
                <w:sz w:val="24"/>
                <w:szCs w:val="24"/>
              </w:rPr>
              <w:t>__</w:t>
            </w:r>
            <w:r w:rsidRPr="00EA0DB4">
              <w:rPr>
                <w:sz w:val="24"/>
                <w:szCs w:val="24"/>
                <w:lang w:val="en-US"/>
              </w:rPr>
              <w:t xml:space="preserve">» </w:t>
            </w:r>
            <w:r w:rsidRPr="00EA0DB4">
              <w:rPr>
                <w:sz w:val="24"/>
                <w:szCs w:val="24"/>
              </w:rPr>
              <w:t>________</w:t>
            </w:r>
            <w:r w:rsidRPr="00EA0DB4">
              <w:rPr>
                <w:sz w:val="24"/>
                <w:szCs w:val="24"/>
                <w:lang w:val="en-US"/>
              </w:rPr>
              <w:t xml:space="preserve"> 20</w:t>
            </w:r>
            <w:r w:rsidRPr="00EA0DB4">
              <w:rPr>
                <w:sz w:val="24"/>
                <w:szCs w:val="24"/>
              </w:rPr>
              <w:t>__</w:t>
            </w:r>
            <w:r w:rsidRPr="00EA0DB4">
              <w:rPr>
                <w:sz w:val="24"/>
                <w:szCs w:val="24"/>
                <w:lang w:val="en-US"/>
              </w:rPr>
              <w:t xml:space="preserve"> г.</w:t>
            </w:r>
          </w:p>
        </w:tc>
      </w:tr>
      <w:tr w:rsidR="00133AE5" w:rsidRPr="00E05579" w:rsidTr="00D65CF0">
        <w:trPr>
          <w:trHeight w:val="269"/>
        </w:trPr>
        <w:tc>
          <w:tcPr>
            <w:tcW w:w="2666" w:type="pct"/>
            <w:gridSpan w:val="2"/>
            <w:shd w:val="clear" w:color="auto" w:fill="auto"/>
          </w:tcPr>
          <w:p w:rsidR="00114EE4" w:rsidRPr="00E05579" w:rsidRDefault="00EA0DB4" w:rsidP="007556AF">
            <w:pPr>
              <w:spacing w:after="0" w:line="240" w:lineRule="auto"/>
              <w:jc w:val="both"/>
              <w:rPr>
                <w:sz w:val="24"/>
                <w:szCs w:val="24"/>
              </w:rPr>
            </w:pPr>
            <w:r w:rsidRPr="00EA0DB4">
              <w:rPr>
                <w:sz w:val="24"/>
                <w:szCs w:val="24"/>
              </w:rPr>
              <w:t>Ориентировочная дата выдачи итогового(-ых) документа(-ов):</w:t>
            </w:r>
          </w:p>
        </w:tc>
        <w:tc>
          <w:tcPr>
            <w:tcW w:w="2334" w:type="pct"/>
            <w:gridSpan w:val="2"/>
            <w:shd w:val="clear" w:color="auto" w:fill="auto"/>
          </w:tcPr>
          <w:p w:rsidR="00114EE4" w:rsidRPr="00E05579" w:rsidRDefault="00EA0DB4" w:rsidP="007556AF">
            <w:pPr>
              <w:spacing w:after="0" w:line="240" w:lineRule="auto"/>
              <w:jc w:val="both"/>
              <w:rPr>
                <w:sz w:val="24"/>
                <w:szCs w:val="24"/>
                <w:lang w:val="en-US"/>
              </w:rPr>
            </w:pPr>
            <w:r w:rsidRPr="00EA0DB4">
              <w:rPr>
                <w:sz w:val="24"/>
                <w:szCs w:val="24"/>
              </w:rPr>
              <w:t>«__» ________ 20__ г.</w:t>
            </w:r>
          </w:p>
        </w:tc>
      </w:tr>
      <w:tr w:rsidR="00114EE4" w:rsidRPr="00E05579" w:rsidTr="00D65CF0">
        <w:trPr>
          <w:trHeight w:val="269"/>
        </w:trPr>
        <w:tc>
          <w:tcPr>
            <w:tcW w:w="5000" w:type="pct"/>
            <w:gridSpan w:val="4"/>
            <w:shd w:val="clear" w:color="auto" w:fill="auto"/>
          </w:tcPr>
          <w:p w:rsidR="00114EE4" w:rsidRPr="00E05579" w:rsidRDefault="00EA0DB4" w:rsidP="007556AF">
            <w:pPr>
              <w:spacing w:after="0" w:line="240" w:lineRule="auto"/>
              <w:jc w:val="both"/>
              <w:rPr>
                <w:sz w:val="24"/>
                <w:szCs w:val="24"/>
              </w:rPr>
            </w:pPr>
            <w:r w:rsidRPr="00EA0DB4">
              <w:rPr>
                <w:sz w:val="24"/>
                <w:szCs w:val="24"/>
              </w:rPr>
              <w:t>Место выдачи: _______________________________</w:t>
            </w:r>
          </w:p>
          <w:p w:rsidR="00114EE4" w:rsidRPr="00E05579" w:rsidRDefault="00114EE4" w:rsidP="007556AF">
            <w:pPr>
              <w:spacing w:after="0" w:line="240" w:lineRule="auto"/>
              <w:jc w:val="both"/>
              <w:rPr>
                <w:sz w:val="24"/>
                <w:szCs w:val="24"/>
              </w:rPr>
            </w:pPr>
          </w:p>
          <w:p w:rsidR="00114EE4" w:rsidRPr="00E05579" w:rsidRDefault="00EA0DB4" w:rsidP="007556AF">
            <w:pPr>
              <w:spacing w:after="0" w:line="240" w:lineRule="auto"/>
              <w:jc w:val="both"/>
              <w:rPr>
                <w:sz w:val="24"/>
                <w:szCs w:val="24"/>
              </w:rPr>
            </w:pPr>
            <w:r w:rsidRPr="00EA0DB4">
              <w:rPr>
                <w:sz w:val="24"/>
                <w:szCs w:val="24"/>
              </w:rPr>
              <w:t>Регистрационный номер ______________________</w:t>
            </w:r>
          </w:p>
        </w:tc>
      </w:tr>
    </w:tbl>
    <w:p w:rsidR="00114EE4" w:rsidRPr="00E05579"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E05579" w:rsidTr="00D65CF0">
        <w:tc>
          <w:tcPr>
            <w:tcW w:w="1800" w:type="pct"/>
            <w:vMerge w:val="restart"/>
            <w:shd w:val="clear" w:color="auto" w:fill="auto"/>
            <w:vAlign w:val="center"/>
          </w:tcPr>
          <w:p w:rsidR="00114EE4" w:rsidRPr="00E05579" w:rsidRDefault="00EA0DB4" w:rsidP="007556AF">
            <w:pPr>
              <w:spacing w:after="0" w:line="240" w:lineRule="auto"/>
              <w:jc w:val="both"/>
              <w:rPr>
                <w:sz w:val="24"/>
                <w:szCs w:val="24"/>
              </w:rPr>
            </w:pPr>
            <w:r w:rsidRPr="00EA0DB4">
              <w:rPr>
                <w:sz w:val="24"/>
                <w:szCs w:val="24"/>
              </w:rPr>
              <w:t>Специалист</w:t>
            </w:r>
          </w:p>
        </w:tc>
        <w:tc>
          <w:tcPr>
            <w:tcW w:w="2333" w:type="pct"/>
            <w:tcBorders>
              <w:bottom w:val="single" w:sz="8" w:space="0" w:color="auto"/>
            </w:tcBorders>
            <w:shd w:val="clear" w:color="auto" w:fill="auto"/>
            <w:vAlign w:val="bottom"/>
          </w:tcPr>
          <w:p w:rsidR="00114EE4" w:rsidRPr="00E05579"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E05579" w:rsidRDefault="00114EE4" w:rsidP="007556AF">
            <w:pPr>
              <w:spacing w:after="0" w:line="240" w:lineRule="auto"/>
              <w:jc w:val="both"/>
              <w:rPr>
                <w:sz w:val="24"/>
                <w:szCs w:val="24"/>
              </w:rPr>
            </w:pPr>
          </w:p>
        </w:tc>
      </w:tr>
      <w:tr w:rsidR="00133AE5" w:rsidRPr="00E05579" w:rsidTr="00D65CF0">
        <w:tc>
          <w:tcPr>
            <w:tcW w:w="1800" w:type="pct"/>
            <w:vMerge/>
            <w:shd w:val="clear" w:color="auto" w:fill="auto"/>
            <w:vAlign w:val="center"/>
          </w:tcPr>
          <w:p w:rsidR="00114EE4" w:rsidRPr="00E05579" w:rsidRDefault="00114EE4" w:rsidP="007556AF">
            <w:pPr>
              <w:spacing w:after="0" w:line="240" w:lineRule="auto"/>
              <w:jc w:val="both"/>
              <w:rPr>
                <w:sz w:val="24"/>
                <w:szCs w:val="24"/>
              </w:rPr>
            </w:pPr>
          </w:p>
        </w:tc>
        <w:tc>
          <w:tcPr>
            <w:tcW w:w="3200" w:type="pct"/>
            <w:gridSpan w:val="2"/>
            <w:shd w:val="clear" w:color="auto" w:fill="auto"/>
          </w:tcPr>
          <w:p w:rsidR="00114EE4" w:rsidRDefault="00EA0DB4" w:rsidP="007556AF">
            <w:pPr>
              <w:spacing w:after="0" w:line="240" w:lineRule="auto"/>
              <w:jc w:val="both"/>
              <w:rPr>
                <w:iCs/>
                <w:sz w:val="24"/>
                <w:szCs w:val="24"/>
              </w:rPr>
            </w:pPr>
            <w:r w:rsidRPr="00EA0DB4">
              <w:rPr>
                <w:iCs/>
                <w:sz w:val="24"/>
                <w:szCs w:val="24"/>
              </w:rPr>
              <w:t>(Фамилия, инициалы) (подпись)</w:t>
            </w:r>
          </w:p>
          <w:p w:rsidR="00E05579" w:rsidRPr="00E05579" w:rsidRDefault="00E05579" w:rsidP="007556AF">
            <w:pPr>
              <w:spacing w:after="0" w:line="240" w:lineRule="auto"/>
              <w:jc w:val="both"/>
              <w:rPr>
                <w:sz w:val="24"/>
                <w:szCs w:val="24"/>
                <w:lang w:val="en-US"/>
              </w:rPr>
            </w:pPr>
          </w:p>
        </w:tc>
      </w:tr>
      <w:tr w:rsidR="00133AE5" w:rsidRPr="00E05579" w:rsidTr="00D65CF0">
        <w:tc>
          <w:tcPr>
            <w:tcW w:w="1800" w:type="pct"/>
            <w:vMerge w:val="restart"/>
            <w:shd w:val="clear" w:color="auto" w:fill="auto"/>
            <w:vAlign w:val="center"/>
          </w:tcPr>
          <w:p w:rsidR="00114EE4" w:rsidRPr="00E05579" w:rsidRDefault="00EA0DB4" w:rsidP="007556AF">
            <w:pPr>
              <w:spacing w:after="0" w:line="240" w:lineRule="auto"/>
              <w:jc w:val="both"/>
              <w:rPr>
                <w:sz w:val="24"/>
                <w:szCs w:val="24"/>
                <w:lang w:val="en-US"/>
              </w:rPr>
            </w:pPr>
            <w:r w:rsidRPr="00EA0DB4">
              <w:rPr>
                <w:sz w:val="24"/>
                <w:szCs w:val="24"/>
              </w:rPr>
              <w:t>Заявитель:</w:t>
            </w:r>
          </w:p>
        </w:tc>
        <w:tc>
          <w:tcPr>
            <w:tcW w:w="2333" w:type="pct"/>
            <w:tcBorders>
              <w:bottom w:val="single" w:sz="8" w:space="0" w:color="auto"/>
            </w:tcBorders>
            <w:shd w:val="clear" w:color="auto" w:fill="auto"/>
            <w:vAlign w:val="bottom"/>
          </w:tcPr>
          <w:p w:rsidR="00114EE4" w:rsidRPr="00E05579" w:rsidRDefault="00114EE4" w:rsidP="007556A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E05579" w:rsidRDefault="00114EE4" w:rsidP="007556AF">
            <w:pPr>
              <w:spacing w:after="0" w:line="240" w:lineRule="auto"/>
              <w:jc w:val="both"/>
              <w:rPr>
                <w:bCs/>
                <w:sz w:val="24"/>
                <w:szCs w:val="24"/>
                <w:lang w:val="en-US"/>
              </w:rPr>
            </w:pPr>
          </w:p>
        </w:tc>
      </w:tr>
      <w:tr w:rsidR="00114EE4" w:rsidRPr="00E05579" w:rsidTr="00D65CF0">
        <w:tc>
          <w:tcPr>
            <w:tcW w:w="1800" w:type="pct"/>
            <w:vMerge/>
            <w:tcBorders>
              <w:top w:val="single" w:sz="8" w:space="0" w:color="auto"/>
            </w:tcBorders>
            <w:shd w:val="clear" w:color="auto" w:fill="auto"/>
          </w:tcPr>
          <w:p w:rsidR="00114EE4" w:rsidRPr="00E05579" w:rsidRDefault="00114EE4" w:rsidP="007556A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EA0DB4" w:rsidRPr="00EA0DB4" w:rsidRDefault="00EA0DB4" w:rsidP="00EA0DB4">
            <w:pPr>
              <w:spacing w:after="0" w:line="240" w:lineRule="auto"/>
              <w:jc w:val="both"/>
              <w:rPr>
                <w:sz w:val="24"/>
                <w:szCs w:val="24"/>
                <w:lang w:val="en-US"/>
              </w:rPr>
            </w:pPr>
            <w:r w:rsidRPr="00EA0DB4">
              <w:rPr>
                <w:iCs/>
                <w:sz w:val="24"/>
                <w:szCs w:val="24"/>
              </w:rPr>
              <w:t>(Фамилия, инициалы)</w:t>
            </w:r>
            <w:r w:rsidRPr="00EA0DB4">
              <w:rPr>
                <w:iCs/>
                <w:sz w:val="24"/>
                <w:szCs w:val="24"/>
                <w:lang w:val="en-US"/>
              </w:rPr>
              <w:t xml:space="preserve"> </w:t>
            </w:r>
            <w:r w:rsidRPr="00EA0DB4">
              <w:rPr>
                <w:iCs/>
                <w:sz w:val="24"/>
                <w:szCs w:val="24"/>
              </w:rPr>
              <w:t>(подпись)</w:t>
            </w:r>
          </w:p>
        </w:tc>
      </w:tr>
    </w:tbl>
    <w:p w:rsidR="00B5315E" w:rsidRDefault="00B5315E" w:rsidP="007556AF">
      <w:pPr>
        <w:widowControl w:val="0"/>
        <w:tabs>
          <w:tab w:val="left" w:pos="567"/>
        </w:tabs>
        <w:spacing w:after="0" w:line="240" w:lineRule="auto"/>
        <w:ind w:firstLine="426"/>
        <w:contextualSpacing/>
        <w:jc w:val="right"/>
      </w:pPr>
    </w:p>
    <w:p w:rsidR="00E05579" w:rsidRDefault="00E05579" w:rsidP="007556AF">
      <w:pPr>
        <w:widowControl w:val="0"/>
        <w:tabs>
          <w:tab w:val="left" w:pos="567"/>
        </w:tabs>
        <w:spacing w:after="0" w:line="240" w:lineRule="auto"/>
        <w:ind w:firstLine="426"/>
        <w:contextualSpacing/>
        <w:jc w:val="right"/>
      </w:pPr>
    </w:p>
    <w:p w:rsidR="00E05579" w:rsidRDefault="00E05579" w:rsidP="007556AF">
      <w:pPr>
        <w:widowControl w:val="0"/>
        <w:tabs>
          <w:tab w:val="left" w:pos="567"/>
        </w:tabs>
        <w:spacing w:after="0" w:line="240" w:lineRule="auto"/>
        <w:ind w:firstLine="426"/>
        <w:contextualSpacing/>
        <w:jc w:val="right"/>
      </w:pPr>
    </w:p>
    <w:p w:rsidR="00E05579" w:rsidRDefault="00E05579" w:rsidP="007556AF">
      <w:pPr>
        <w:widowControl w:val="0"/>
        <w:tabs>
          <w:tab w:val="left" w:pos="567"/>
        </w:tabs>
        <w:spacing w:after="0" w:line="240" w:lineRule="auto"/>
        <w:ind w:firstLine="426"/>
        <w:contextualSpacing/>
        <w:jc w:val="right"/>
      </w:pPr>
    </w:p>
    <w:p w:rsidR="00E05579" w:rsidRDefault="00E05579" w:rsidP="007556AF">
      <w:pPr>
        <w:widowControl w:val="0"/>
        <w:tabs>
          <w:tab w:val="left" w:pos="567"/>
        </w:tabs>
        <w:spacing w:after="0" w:line="240" w:lineRule="auto"/>
        <w:ind w:firstLine="426"/>
        <w:contextualSpacing/>
        <w:jc w:val="right"/>
      </w:pPr>
    </w:p>
    <w:p w:rsidR="00E05579" w:rsidRDefault="00E05579" w:rsidP="007556AF">
      <w:pPr>
        <w:widowControl w:val="0"/>
        <w:tabs>
          <w:tab w:val="left" w:pos="567"/>
        </w:tabs>
        <w:spacing w:after="0" w:line="240" w:lineRule="auto"/>
        <w:ind w:firstLine="426"/>
        <w:contextualSpacing/>
        <w:jc w:val="right"/>
      </w:pPr>
    </w:p>
    <w:p w:rsidR="00C569A1" w:rsidRDefault="00C569A1" w:rsidP="004072D7">
      <w:pPr>
        <w:spacing w:after="0" w:line="240" w:lineRule="auto"/>
        <w:jc w:val="center"/>
        <w:rPr>
          <w:bCs/>
        </w:rPr>
      </w:pPr>
    </w:p>
    <w:p w:rsidR="00722BC8" w:rsidRDefault="00722BC8" w:rsidP="004072D7">
      <w:pPr>
        <w:spacing w:after="0" w:line="240" w:lineRule="auto"/>
        <w:jc w:val="center"/>
        <w:rPr>
          <w:bCs/>
        </w:rPr>
      </w:pPr>
    </w:p>
    <w:p w:rsidR="00722BC8" w:rsidRDefault="00722BC8" w:rsidP="004072D7">
      <w:pPr>
        <w:spacing w:after="0" w:line="240" w:lineRule="auto"/>
        <w:jc w:val="center"/>
        <w:rPr>
          <w:bCs/>
        </w:rPr>
      </w:pPr>
    </w:p>
    <w:tbl>
      <w:tblPr>
        <w:tblW w:w="0" w:type="auto"/>
        <w:tblLook w:val="04A0" w:firstRow="1" w:lastRow="0" w:firstColumn="1" w:lastColumn="0" w:noHBand="0" w:noVBand="1"/>
      </w:tblPr>
      <w:tblGrid>
        <w:gridCol w:w="5270"/>
        <w:gridCol w:w="4300"/>
      </w:tblGrid>
      <w:tr w:rsidR="00722BC8" w:rsidRPr="00D664F5" w:rsidTr="00F25A83">
        <w:tc>
          <w:tcPr>
            <w:tcW w:w="5270" w:type="dxa"/>
          </w:tcPr>
          <w:p w:rsidR="00722BC8" w:rsidRPr="000A335D" w:rsidRDefault="00722BC8" w:rsidP="00F25A83">
            <w:pPr>
              <w:pStyle w:val="1"/>
              <w:spacing w:before="0"/>
              <w:ind w:left="567" w:firstLine="851"/>
              <w:contextualSpacing/>
              <w:jc w:val="right"/>
              <w:rPr>
                <w:b w:val="0"/>
                <w:sz w:val="24"/>
                <w:szCs w:val="24"/>
                <w:lang w:eastAsia="ru-RU"/>
              </w:rPr>
            </w:pPr>
            <w:r w:rsidRPr="001E51D4">
              <w:rPr>
                <w:sz w:val="24"/>
                <w:szCs w:val="24"/>
              </w:rPr>
              <w:br w:type="page"/>
            </w:r>
            <w:r>
              <w:rPr>
                <w:b w:val="0"/>
              </w:rPr>
              <w:br w:type="page"/>
            </w:r>
            <w:r w:rsidRPr="000A335D">
              <w:tab/>
            </w:r>
            <w:r w:rsidRPr="000A335D">
              <w:tab/>
            </w:r>
            <w:r w:rsidRPr="000A335D">
              <w:tab/>
            </w:r>
            <w:r w:rsidRPr="000A335D">
              <w:tab/>
            </w:r>
          </w:p>
        </w:tc>
        <w:tc>
          <w:tcPr>
            <w:tcW w:w="4300" w:type="dxa"/>
          </w:tcPr>
          <w:p w:rsidR="00722BC8" w:rsidRDefault="00722BC8" w:rsidP="00F25A83">
            <w:pPr>
              <w:widowControl w:val="0"/>
              <w:tabs>
                <w:tab w:val="left" w:pos="0"/>
              </w:tabs>
              <w:spacing w:line="240" w:lineRule="auto"/>
              <w:ind w:right="-1"/>
              <w:contextualSpacing/>
              <w:rPr>
                <w:rFonts w:eastAsia="Calibri"/>
                <w:sz w:val="20"/>
                <w:szCs w:val="20"/>
              </w:rPr>
            </w:pPr>
            <w:r w:rsidRPr="00836582">
              <w:rPr>
                <w:rFonts w:eastAsia="Calibri"/>
                <w:sz w:val="20"/>
                <w:szCs w:val="20"/>
              </w:rPr>
              <w:t xml:space="preserve">Приложение № </w:t>
            </w:r>
            <w:r>
              <w:rPr>
                <w:sz w:val="20"/>
                <w:szCs w:val="20"/>
              </w:rPr>
              <w:t>3</w:t>
            </w:r>
            <w:r w:rsidRPr="00836582">
              <w:rPr>
                <w:rFonts w:eastAsia="Calibri"/>
                <w:sz w:val="20"/>
                <w:szCs w:val="20"/>
              </w:rPr>
              <w:t xml:space="preserve"> </w:t>
            </w:r>
          </w:p>
          <w:p w:rsidR="00722BC8" w:rsidRPr="00D664F5" w:rsidRDefault="00722BC8" w:rsidP="00822436">
            <w:pPr>
              <w:widowControl w:val="0"/>
              <w:tabs>
                <w:tab w:val="left" w:pos="0"/>
              </w:tabs>
              <w:spacing w:line="240" w:lineRule="auto"/>
              <w:ind w:right="-1"/>
              <w:contextualSpacing/>
              <w:rPr>
                <w:rFonts w:eastAsia="Calibri"/>
                <w:b/>
                <w:sz w:val="20"/>
                <w:szCs w:val="20"/>
              </w:rPr>
            </w:pPr>
            <w:r w:rsidRPr="00836582">
              <w:rPr>
                <w:rFonts w:eastAsia="Calibri"/>
                <w:sz w:val="20"/>
                <w:szCs w:val="20"/>
              </w:rPr>
              <w:t xml:space="preserve">к административному регламенту </w:t>
            </w:r>
            <w:r>
              <w:rPr>
                <w:rFonts w:eastAsia="Calibri"/>
                <w:sz w:val="20"/>
                <w:szCs w:val="20"/>
              </w:rPr>
              <w:t>п</w:t>
            </w:r>
            <w:r w:rsidRPr="00836582">
              <w:rPr>
                <w:rFonts w:eastAsia="Calibri"/>
                <w:sz w:val="20"/>
                <w:szCs w:val="20"/>
              </w:rPr>
              <w:t xml:space="preserve">редоставления муниципальной услуги  </w:t>
            </w:r>
            <w:r w:rsidRPr="00024F4C">
              <w:rPr>
                <w:rFonts w:eastAsia="Calibri"/>
                <w:bCs/>
                <w:sz w:val="20"/>
                <w:szCs w:val="20"/>
              </w:rPr>
              <w:t>«</w:t>
            </w:r>
            <w:r>
              <w:rPr>
                <w:sz w:val="20"/>
                <w:szCs w:val="20"/>
              </w:rPr>
              <w:t>Присвоение и аннулирование адресов объекту адресации</w:t>
            </w:r>
            <w:r w:rsidRPr="00024F4C">
              <w:rPr>
                <w:rFonts w:eastAsia="Calibri"/>
                <w:bCs/>
                <w:sz w:val="20"/>
                <w:szCs w:val="20"/>
              </w:rPr>
              <w:t xml:space="preserve">» </w:t>
            </w:r>
            <w:r w:rsidR="00822436">
              <w:rPr>
                <w:rFonts w:eastAsia="Calibri"/>
                <w:bCs/>
                <w:sz w:val="20"/>
                <w:szCs w:val="20"/>
              </w:rPr>
              <w:t xml:space="preserve">в </w:t>
            </w:r>
            <w:r w:rsidRPr="00024F4C">
              <w:rPr>
                <w:rFonts w:eastAsia="Calibri"/>
                <w:bCs/>
                <w:sz w:val="20"/>
                <w:szCs w:val="20"/>
              </w:rPr>
              <w:t xml:space="preserve"> городско</w:t>
            </w:r>
            <w:r w:rsidR="00822436">
              <w:rPr>
                <w:rFonts w:eastAsia="Calibri"/>
                <w:bCs/>
                <w:sz w:val="20"/>
                <w:szCs w:val="20"/>
              </w:rPr>
              <w:t>м</w:t>
            </w:r>
            <w:r w:rsidRPr="00024F4C">
              <w:rPr>
                <w:rFonts w:eastAsia="Calibri"/>
                <w:bCs/>
                <w:sz w:val="20"/>
                <w:szCs w:val="20"/>
              </w:rPr>
              <w:t xml:space="preserve"> округ</w:t>
            </w:r>
            <w:r w:rsidR="00822436">
              <w:rPr>
                <w:rFonts w:eastAsia="Calibri"/>
                <w:bCs/>
                <w:sz w:val="20"/>
                <w:szCs w:val="20"/>
              </w:rPr>
              <w:t>е</w:t>
            </w:r>
            <w:r w:rsidRPr="00024F4C">
              <w:rPr>
                <w:rFonts w:eastAsia="Calibri"/>
                <w:bCs/>
                <w:sz w:val="20"/>
                <w:szCs w:val="20"/>
              </w:rPr>
              <w:t xml:space="preserve"> город Октябрьский Республики Башкортостан</w:t>
            </w:r>
          </w:p>
        </w:tc>
      </w:tr>
    </w:tbl>
    <w:p w:rsidR="00722BC8" w:rsidRDefault="00722BC8" w:rsidP="004072D7">
      <w:pPr>
        <w:spacing w:after="0" w:line="240" w:lineRule="auto"/>
        <w:jc w:val="center"/>
        <w:rPr>
          <w:bCs/>
        </w:rPr>
      </w:pPr>
    </w:p>
    <w:p w:rsidR="00C569A1" w:rsidRDefault="00C569A1" w:rsidP="004072D7">
      <w:pPr>
        <w:spacing w:after="0" w:line="240" w:lineRule="auto"/>
        <w:jc w:val="center"/>
        <w:rPr>
          <w:bCs/>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w:t>
      </w:r>
      <w:r w:rsidR="00C569A1">
        <w:rPr>
          <w:sz w:val="18"/>
          <w:szCs w:val="18"/>
        </w:rPr>
        <w:t>а</w:t>
      </w:r>
      <w:r>
        <w:rPr>
          <w:sz w:val="18"/>
          <w:szCs w:val="18"/>
        </w:rPr>
        <w:t>дминистрации</w:t>
      </w:r>
      <w:r w:rsidR="00C569A1">
        <w:rPr>
          <w:sz w:val="18"/>
          <w:szCs w:val="18"/>
        </w:rPr>
        <w:t xml:space="preserve"> городского округа город Октябрьский Республики Башкортостан</w:t>
      </w:r>
      <w:r>
        <w:rPr>
          <w:sz w:val="18"/>
          <w:szCs w:val="18"/>
        </w:rPr>
        <w:t xml:space="preserve">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 xml:space="preserve">паспорт: серия ______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w:t>
      </w:r>
      <w:r>
        <w:rPr>
          <w:sz w:val="18"/>
          <w:szCs w:val="18"/>
        </w:rPr>
        <w:t xml:space="preserve">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(опекаемых,подопечных)______________________________________________________________________________</w:t>
      </w:r>
      <w:r>
        <w:rPr>
          <w:sz w:val="18"/>
          <w:szCs w:val="18"/>
        </w:rPr>
        <w:t>_______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tbl>
      <w:tblPr>
        <w:tblW w:w="0" w:type="auto"/>
        <w:tblLook w:val="04A0" w:firstRow="1" w:lastRow="0" w:firstColumn="1" w:lastColumn="0" w:noHBand="0" w:noVBand="1"/>
      </w:tblPr>
      <w:tblGrid>
        <w:gridCol w:w="5270"/>
        <w:gridCol w:w="4300"/>
      </w:tblGrid>
      <w:tr w:rsidR="00722BC8" w:rsidRPr="00D664F5" w:rsidTr="00F25A83">
        <w:tc>
          <w:tcPr>
            <w:tcW w:w="5270" w:type="dxa"/>
          </w:tcPr>
          <w:p w:rsidR="00722BC8" w:rsidRPr="000A335D" w:rsidRDefault="00722BC8" w:rsidP="00F25A83">
            <w:pPr>
              <w:pStyle w:val="1"/>
              <w:spacing w:before="0"/>
              <w:ind w:left="567" w:firstLine="851"/>
              <w:contextualSpacing/>
              <w:jc w:val="right"/>
              <w:rPr>
                <w:b w:val="0"/>
                <w:sz w:val="24"/>
                <w:szCs w:val="24"/>
                <w:lang w:eastAsia="ru-RU"/>
              </w:rPr>
            </w:pPr>
            <w:r w:rsidRPr="001E51D4">
              <w:rPr>
                <w:sz w:val="24"/>
                <w:szCs w:val="24"/>
              </w:rPr>
              <w:br w:type="page"/>
            </w:r>
            <w:r>
              <w:rPr>
                <w:b w:val="0"/>
              </w:rPr>
              <w:br w:type="page"/>
            </w:r>
            <w:r w:rsidRPr="000A335D">
              <w:tab/>
            </w:r>
            <w:r w:rsidRPr="000A335D">
              <w:tab/>
            </w:r>
            <w:r w:rsidRPr="000A335D">
              <w:tab/>
            </w:r>
            <w:r w:rsidRPr="000A335D">
              <w:tab/>
            </w:r>
          </w:p>
        </w:tc>
        <w:tc>
          <w:tcPr>
            <w:tcW w:w="4300" w:type="dxa"/>
          </w:tcPr>
          <w:p w:rsidR="00722BC8" w:rsidRDefault="00722BC8" w:rsidP="00F25A83">
            <w:pPr>
              <w:widowControl w:val="0"/>
              <w:tabs>
                <w:tab w:val="left" w:pos="0"/>
              </w:tabs>
              <w:spacing w:line="240" w:lineRule="auto"/>
              <w:ind w:right="-1"/>
              <w:contextualSpacing/>
              <w:rPr>
                <w:rFonts w:eastAsia="Calibri"/>
                <w:sz w:val="20"/>
                <w:szCs w:val="20"/>
              </w:rPr>
            </w:pPr>
            <w:r w:rsidRPr="00836582">
              <w:rPr>
                <w:rFonts w:eastAsia="Calibri"/>
                <w:sz w:val="20"/>
                <w:szCs w:val="20"/>
              </w:rPr>
              <w:t xml:space="preserve">Приложение № </w:t>
            </w:r>
            <w:r>
              <w:rPr>
                <w:sz w:val="20"/>
                <w:szCs w:val="20"/>
              </w:rPr>
              <w:t>4</w:t>
            </w:r>
            <w:r w:rsidRPr="00836582">
              <w:rPr>
                <w:rFonts w:eastAsia="Calibri"/>
                <w:sz w:val="20"/>
                <w:szCs w:val="20"/>
              </w:rPr>
              <w:t xml:space="preserve"> </w:t>
            </w:r>
          </w:p>
          <w:p w:rsidR="00722BC8" w:rsidRPr="00D664F5" w:rsidRDefault="00722BC8" w:rsidP="00822436">
            <w:pPr>
              <w:widowControl w:val="0"/>
              <w:tabs>
                <w:tab w:val="left" w:pos="0"/>
              </w:tabs>
              <w:spacing w:line="240" w:lineRule="auto"/>
              <w:ind w:right="-1"/>
              <w:contextualSpacing/>
              <w:rPr>
                <w:rFonts w:eastAsia="Calibri"/>
                <w:b/>
                <w:sz w:val="20"/>
                <w:szCs w:val="20"/>
              </w:rPr>
            </w:pPr>
            <w:r w:rsidRPr="00836582">
              <w:rPr>
                <w:rFonts w:eastAsia="Calibri"/>
                <w:sz w:val="20"/>
                <w:szCs w:val="20"/>
              </w:rPr>
              <w:t xml:space="preserve">к административному регламенту </w:t>
            </w:r>
            <w:r>
              <w:rPr>
                <w:rFonts w:eastAsia="Calibri"/>
                <w:sz w:val="20"/>
                <w:szCs w:val="20"/>
              </w:rPr>
              <w:t>п</w:t>
            </w:r>
            <w:r w:rsidRPr="00836582">
              <w:rPr>
                <w:rFonts w:eastAsia="Calibri"/>
                <w:sz w:val="20"/>
                <w:szCs w:val="20"/>
              </w:rPr>
              <w:t xml:space="preserve">редоставления муниципальной услуги  </w:t>
            </w:r>
            <w:r w:rsidRPr="00024F4C">
              <w:rPr>
                <w:rFonts w:eastAsia="Calibri"/>
                <w:bCs/>
                <w:sz w:val="20"/>
                <w:szCs w:val="20"/>
              </w:rPr>
              <w:t>«</w:t>
            </w:r>
            <w:r>
              <w:rPr>
                <w:sz w:val="20"/>
                <w:szCs w:val="20"/>
              </w:rPr>
              <w:t>Присвоение и аннулирование адресов объекту адресации</w:t>
            </w:r>
            <w:r w:rsidRPr="00024F4C">
              <w:rPr>
                <w:rFonts w:eastAsia="Calibri"/>
                <w:bCs/>
                <w:sz w:val="20"/>
                <w:szCs w:val="20"/>
              </w:rPr>
              <w:t xml:space="preserve">» </w:t>
            </w:r>
            <w:r w:rsidR="00822436">
              <w:rPr>
                <w:rFonts w:eastAsia="Calibri"/>
                <w:bCs/>
                <w:sz w:val="20"/>
                <w:szCs w:val="20"/>
              </w:rPr>
              <w:t xml:space="preserve">в </w:t>
            </w:r>
            <w:r w:rsidRPr="00024F4C">
              <w:rPr>
                <w:rFonts w:eastAsia="Calibri"/>
                <w:bCs/>
                <w:sz w:val="20"/>
                <w:szCs w:val="20"/>
              </w:rPr>
              <w:t xml:space="preserve"> городско</w:t>
            </w:r>
            <w:r w:rsidR="00822436">
              <w:rPr>
                <w:rFonts w:eastAsia="Calibri"/>
                <w:bCs/>
                <w:sz w:val="20"/>
                <w:szCs w:val="20"/>
              </w:rPr>
              <w:t>м</w:t>
            </w:r>
            <w:r w:rsidRPr="00024F4C">
              <w:rPr>
                <w:rFonts w:eastAsia="Calibri"/>
                <w:bCs/>
                <w:sz w:val="20"/>
                <w:szCs w:val="20"/>
              </w:rPr>
              <w:t xml:space="preserve"> округ</w:t>
            </w:r>
            <w:r w:rsidR="00822436">
              <w:rPr>
                <w:rFonts w:eastAsia="Calibri"/>
                <w:bCs/>
                <w:sz w:val="20"/>
                <w:szCs w:val="20"/>
              </w:rPr>
              <w:t>е</w:t>
            </w:r>
            <w:r w:rsidRPr="00024F4C">
              <w:rPr>
                <w:rFonts w:eastAsia="Calibri"/>
                <w:bCs/>
                <w:sz w:val="20"/>
                <w:szCs w:val="20"/>
              </w:rPr>
              <w:t xml:space="preserve"> город Октябрьский Республики Башкортостан</w:t>
            </w:r>
          </w:p>
        </w:tc>
      </w:tr>
    </w:tbl>
    <w:p w:rsidR="00114EE4" w:rsidRPr="005219EC" w:rsidRDefault="00114EE4" w:rsidP="00C569A1">
      <w:pPr>
        <w:widowControl w:val="0"/>
        <w:tabs>
          <w:tab w:val="left" w:pos="567"/>
        </w:tabs>
        <w:spacing w:after="0" w:line="240" w:lineRule="auto"/>
        <w:ind w:firstLine="567"/>
        <w:contextualSpacing/>
        <w:jc w:val="center"/>
        <w:rPr>
          <w:b/>
          <w:bCs/>
        </w:rPr>
      </w:pPr>
    </w:p>
    <w:p w:rsidR="00114EE4" w:rsidRPr="00722BC8" w:rsidRDefault="00EA0DB4" w:rsidP="007556AF">
      <w:pPr>
        <w:spacing w:after="0" w:line="240" w:lineRule="auto"/>
        <w:jc w:val="center"/>
        <w:rPr>
          <w:b/>
          <w:bCs/>
          <w:sz w:val="22"/>
          <w:szCs w:val="22"/>
        </w:rPr>
      </w:pPr>
      <w:r w:rsidRPr="00EA0DB4">
        <w:rPr>
          <w:b/>
          <w:bCs/>
          <w:sz w:val="22"/>
          <w:szCs w:val="22"/>
        </w:rPr>
        <w:t>ФОРМА</w:t>
      </w:r>
      <w:r w:rsidRPr="00EA0DB4">
        <w:rPr>
          <w:b/>
          <w:bCs/>
          <w:sz w:val="22"/>
          <w:szCs w:val="22"/>
        </w:rPr>
        <w:br/>
        <w:t>решения об отказе в присвоении объекту адресации адреса</w:t>
      </w:r>
      <w:r w:rsidRPr="00EA0DB4">
        <w:rPr>
          <w:b/>
          <w:bCs/>
          <w:sz w:val="22"/>
          <w:szCs w:val="22"/>
        </w:rPr>
        <w:br/>
        <w:t>или аннулировании его адреса</w:t>
      </w:r>
    </w:p>
    <w:p w:rsidR="00114EE4" w:rsidRPr="00722BC8" w:rsidRDefault="00114EE4" w:rsidP="007556AF">
      <w:pPr>
        <w:spacing w:after="0" w:line="240" w:lineRule="auto"/>
        <w:ind w:left="5103"/>
        <w:rPr>
          <w:sz w:val="22"/>
          <w:szCs w:val="22"/>
        </w:rPr>
      </w:pPr>
    </w:p>
    <w:p w:rsidR="00114EE4" w:rsidRPr="00722BC8" w:rsidRDefault="00114EE4" w:rsidP="007556AF">
      <w:pPr>
        <w:pBdr>
          <w:top w:val="single" w:sz="4" w:space="1" w:color="auto"/>
        </w:pBdr>
        <w:spacing w:after="0" w:line="240" w:lineRule="auto"/>
        <w:ind w:left="5103"/>
        <w:rPr>
          <w:sz w:val="22"/>
          <w:szCs w:val="22"/>
        </w:rPr>
      </w:pPr>
    </w:p>
    <w:p w:rsidR="00114EE4" w:rsidRPr="00722BC8" w:rsidRDefault="00114EE4" w:rsidP="007556AF">
      <w:pPr>
        <w:spacing w:after="0" w:line="240" w:lineRule="auto"/>
        <w:ind w:left="5103"/>
        <w:rPr>
          <w:sz w:val="22"/>
          <w:szCs w:val="22"/>
        </w:rPr>
      </w:pPr>
    </w:p>
    <w:p w:rsidR="00114EE4" w:rsidRPr="00722BC8" w:rsidRDefault="00533EF0" w:rsidP="007556AF">
      <w:pPr>
        <w:pBdr>
          <w:top w:val="single" w:sz="4" w:space="1" w:color="auto"/>
        </w:pBdr>
        <w:spacing w:after="0" w:line="240" w:lineRule="auto"/>
        <w:ind w:left="5103"/>
        <w:jc w:val="center"/>
        <w:rPr>
          <w:sz w:val="22"/>
          <w:szCs w:val="22"/>
        </w:rPr>
      </w:pPr>
      <w:r>
        <w:rPr>
          <w:sz w:val="22"/>
          <w:szCs w:val="22"/>
        </w:rPr>
        <w:t>(Ф.И.О., адрес заявителя (представителя) з</w:t>
      </w:r>
      <w:r w:rsidR="00EA0DB4" w:rsidRPr="00EA0DB4">
        <w:rPr>
          <w:sz w:val="22"/>
          <w:szCs w:val="22"/>
        </w:rPr>
        <w:t>аявителя)</w:t>
      </w:r>
    </w:p>
    <w:p w:rsidR="00114EE4" w:rsidRPr="00722BC8" w:rsidRDefault="00114EE4" w:rsidP="007556AF">
      <w:pPr>
        <w:spacing w:after="0" w:line="240" w:lineRule="auto"/>
        <w:ind w:left="5103"/>
        <w:rPr>
          <w:sz w:val="22"/>
          <w:szCs w:val="22"/>
        </w:rPr>
      </w:pPr>
    </w:p>
    <w:p w:rsidR="00114EE4" w:rsidRPr="00722BC8" w:rsidRDefault="00EA0DB4" w:rsidP="007556AF">
      <w:pPr>
        <w:pBdr>
          <w:top w:val="single" w:sz="4" w:space="1" w:color="auto"/>
        </w:pBdr>
        <w:spacing w:after="0" w:line="240" w:lineRule="auto"/>
        <w:ind w:left="5103"/>
        <w:jc w:val="center"/>
        <w:rPr>
          <w:sz w:val="22"/>
          <w:szCs w:val="22"/>
        </w:rPr>
      </w:pPr>
      <w:r w:rsidRPr="00EA0DB4">
        <w:rPr>
          <w:sz w:val="22"/>
          <w:szCs w:val="22"/>
        </w:rPr>
        <w:t>(регистрационный номер заявления о присвоении объекту адресации адреса или аннулировании его адреса)</w:t>
      </w:r>
    </w:p>
    <w:p w:rsidR="00114EE4" w:rsidRPr="00722BC8" w:rsidRDefault="00EA0DB4" w:rsidP="007556AF">
      <w:pPr>
        <w:spacing w:after="0" w:line="240" w:lineRule="auto"/>
        <w:jc w:val="center"/>
        <w:rPr>
          <w:b/>
          <w:bCs/>
          <w:sz w:val="22"/>
          <w:szCs w:val="22"/>
        </w:rPr>
      </w:pPr>
      <w:r w:rsidRPr="00EA0DB4">
        <w:rPr>
          <w:b/>
          <w:bCs/>
          <w:sz w:val="22"/>
          <w:szCs w:val="22"/>
        </w:rPr>
        <w:t>Решение об отказе</w:t>
      </w:r>
      <w:r w:rsidRPr="00EA0DB4">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722BC8" w:rsidTr="0036620C">
        <w:trPr>
          <w:jc w:val="center"/>
        </w:trPr>
        <w:tc>
          <w:tcPr>
            <w:tcW w:w="398" w:type="dxa"/>
            <w:tcBorders>
              <w:top w:val="nil"/>
              <w:left w:val="nil"/>
              <w:bottom w:val="nil"/>
              <w:right w:val="nil"/>
            </w:tcBorders>
            <w:vAlign w:val="bottom"/>
          </w:tcPr>
          <w:p w:rsidR="00114EE4" w:rsidRPr="00722BC8" w:rsidRDefault="00EA0DB4" w:rsidP="00625C5C">
            <w:pPr>
              <w:spacing w:after="0" w:line="240" w:lineRule="auto"/>
              <w:ind w:right="57"/>
              <w:jc w:val="right"/>
              <w:rPr>
                <w:sz w:val="22"/>
                <w:szCs w:val="22"/>
              </w:rPr>
            </w:pPr>
            <w:r w:rsidRPr="00EA0DB4">
              <w:rPr>
                <w:sz w:val="22"/>
                <w:szCs w:val="22"/>
              </w:rPr>
              <w:t>от</w:t>
            </w:r>
          </w:p>
        </w:tc>
        <w:tc>
          <w:tcPr>
            <w:tcW w:w="1588" w:type="dxa"/>
            <w:tcBorders>
              <w:top w:val="nil"/>
              <w:left w:val="nil"/>
              <w:bottom w:val="single" w:sz="4" w:space="0" w:color="auto"/>
              <w:right w:val="nil"/>
            </w:tcBorders>
            <w:vAlign w:val="bottom"/>
          </w:tcPr>
          <w:p w:rsidR="00114EE4" w:rsidRPr="00722BC8"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722BC8" w:rsidRDefault="00EA0DB4" w:rsidP="007556AF">
            <w:pPr>
              <w:spacing w:after="0" w:line="240" w:lineRule="auto"/>
              <w:ind w:right="57"/>
              <w:jc w:val="right"/>
              <w:rPr>
                <w:sz w:val="22"/>
                <w:szCs w:val="22"/>
              </w:rPr>
            </w:pPr>
            <w:r w:rsidRPr="00EA0DB4">
              <w:rPr>
                <w:sz w:val="22"/>
                <w:szCs w:val="22"/>
              </w:rPr>
              <w:t>№</w:t>
            </w:r>
          </w:p>
        </w:tc>
        <w:tc>
          <w:tcPr>
            <w:tcW w:w="1134" w:type="dxa"/>
            <w:tcBorders>
              <w:top w:val="nil"/>
              <w:left w:val="nil"/>
              <w:bottom w:val="single" w:sz="4" w:space="0" w:color="auto"/>
              <w:right w:val="nil"/>
            </w:tcBorders>
            <w:vAlign w:val="bottom"/>
          </w:tcPr>
          <w:p w:rsidR="00114EE4" w:rsidRPr="00722BC8" w:rsidRDefault="00114EE4" w:rsidP="007556AF">
            <w:pPr>
              <w:spacing w:after="0" w:line="240" w:lineRule="auto"/>
              <w:jc w:val="center"/>
              <w:rPr>
                <w:sz w:val="22"/>
                <w:szCs w:val="22"/>
              </w:rPr>
            </w:pPr>
          </w:p>
        </w:tc>
      </w:tr>
    </w:tbl>
    <w:p w:rsidR="00114EE4" w:rsidRPr="00722BC8" w:rsidRDefault="00114EE4" w:rsidP="007556AF">
      <w:pPr>
        <w:spacing w:after="0" w:line="240" w:lineRule="auto"/>
        <w:rPr>
          <w:sz w:val="22"/>
          <w:szCs w:val="22"/>
        </w:rPr>
      </w:pPr>
    </w:p>
    <w:p w:rsidR="00114EE4" w:rsidRPr="00722BC8" w:rsidRDefault="00114EE4" w:rsidP="007556AF">
      <w:pPr>
        <w:pBdr>
          <w:top w:val="single" w:sz="4" w:space="1" w:color="auto"/>
        </w:pBdr>
        <w:spacing w:after="0" w:line="240" w:lineRule="auto"/>
        <w:rPr>
          <w:sz w:val="22"/>
          <w:szCs w:val="22"/>
        </w:rPr>
      </w:pPr>
    </w:p>
    <w:p w:rsidR="00114EE4" w:rsidRPr="00722BC8" w:rsidRDefault="00EA0DB4" w:rsidP="007556AF">
      <w:pPr>
        <w:pBdr>
          <w:top w:val="single" w:sz="4" w:space="1" w:color="auto"/>
        </w:pBdr>
        <w:spacing w:after="0" w:line="240" w:lineRule="auto"/>
        <w:jc w:val="center"/>
        <w:rPr>
          <w:sz w:val="22"/>
          <w:szCs w:val="22"/>
        </w:rPr>
      </w:pPr>
      <w:r w:rsidRPr="00EA0DB4">
        <w:rPr>
          <w:sz w:val="22"/>
          <w:szCs w:val="22"/>
        </w:rPr>
        <w:t xml:space="preserve"> (наименование органа местного самоуправления)</w:t>
      </w:r>
    </w:p>
    <w:p w:rsidR="00114EE4" w:rsidRPr="00722BC8" w:rsidRDefault="00EA0DB4" w:rsidP="007556AF">
      <w:pPr>
        <w:tabs>
          <w:tab w:val="right" w:pos="9923"/>
        </w:tabs>
        <w:spacing w:after="0" w:line="240" w:lineRule="auto"/>
        <w:rPr>
          <w:sz w:val="22"/>
          <w:szCs w:val="22"/>
        </w:rPr>
      </w:pPr>
      <w:r w:rsidRPr="00EA0DB4">
        <w:rPr>
          <w:sz w:val="22"/>
          <w:szCs w:val="22"/>
        </w:rPr>
        <w:t xml:space="preserve">сообщает, что  </w:t>
      </w:r>
      <w:r w:rsidRPr="00EA0DB4">
        <w:rPr>
          <w:sz w:val="22"/>
          <w:szCs w:val="22"/>
        </w:rPr>
        <w:tab/>
        <w:t>,</w:t>
      </w:r>
    </w:p>
    <w:p w:rsidR="00114EE4" w:rsidRPr="00722BC8" w:rsidRDefault="00533EF0" w:rsidP="007556AF">
      <w:pPr>
        <w:pBdr>
          <w:top w:val="single" w:sz="4" w:space="1" w:color="auto"/>
        </w:pBdr>
        <w:spacing w:after="0" w:line="240" w:lineRule="auto"/>
        <w:ind w:left="1559" w:right="113"/>
        <w:jc w:val="center"/>
        <w:rPr>
          <w:sz w:val="22"/>
          <w:szCs w:val="22"/>
        </w:rPr>
      </w:pPr>
      <w:r>
        <w:rPr>
          <w:sz w:val="22"/>
          <w:szCs w:val="22"/>
        </w:rPr>
        <w:t>(Ф.И.О. з</w:t>
      </w:r>
      <w:r w:rsidR="00EA0DB4" w:rsidRPr="00EA0DB4">
        <w:rPr>
          <w:sz w:val="22"/>
          <w:szCs w:val="22"/>
        </w:rPr>
        <w:t>аявителя в дательном падеже, наименование, номер и дата выдачи документа,</w:t>
      </w:r>
    </w:p>
    <w:p w:rsidR="00114EE4" w:rsidRPr="00722BC8" w:rsidRDefault="00114EE4" w:rsidP="007556AF">
      <w:pPr>
        <w:spacing w:after="0" w:line="240" w:lineRule="auto"/>
        <w:rPr>
          <w:sz w:val="22"/>
          <w:szCs w:val="22"/>
        </w:rPr>
      </w:pPr>
    </w:p>
    <w:p w:rsidR="00114EE4" w:rsidRPr="00722BC8" w:rsidRDefault="00EA0DB4" w:rsidP="007556AF">
      <w:pPr>
        <w:pBdr>
          <w:top w:val="single" w:sz="4" w:space="1" w:color="auto"/>
        </w:pBdr>
        <w:spacing w:after="0" w:line="240" w:lineRule="auto"/>
        <w:jc w:val="center"/>
        <w:rPr>
          <w:sz w:val="22"/>
          <w:szCs w:val="22"/>
        </w:rPr>
      </w:pPr>
      <w:r w:rsidRPr="00EA0DB4">
        <w:rPr>
          <w:sz w:val="22"/>
          <w:szCs w:val="22"/>
        </w:rPr>
        <w:t>подтверждающего личность, почтовый адрес – для физического лица; полное наименование, ИНН, КПП (для</w:t>
      </w:r>
    </w:p>
    <w:p w:rsidR="00114EE4" w:rsidRPr="00722BC8" w:rsidRDefault="00114EE4" w:rsidP="007556AF">
      <w:pPr>
        <w:spacing w:after="0" w:line="240" w:lineRule="auto"/>
        <w:rPr>
          <w:sz w:val="22"/>
          <w:szCs w:val="22"/>
        </w:rPr>
      </w:pPr>
    </w:p>
    <w:p w:rsidR="00114EE4" w:rsidRPr="00722BC8" w:rsidRDefault="00EA0DB4" w:rsidP="007556AF">
      <w:pPr>
        <w:pBdr>
          <w:top w:val="single" w:sz="4" w:space="1" w:color="auto"/>
        </w:pBdr>
        <w:spacing w:after="0" w:line="240" w:lineRule="auto"/>
        <w:jc w:val="center"/>
        <w:rPr>
          <w:sz w:val="22"/>
          <w:szCs w:val="22"/>
        </w:rPr>
      </w:pPr>
      <w:r w:rsidRPr="00EA0DB4">
        <w:rPr>
          <w:sz w:val="22"/>
          <w:szCs w:val="22"/>
        </w:rPr>
        <w:t>российского юридического лица), страна, дата и номер регистрации (для иностранного юридического лица),</w:t>
      </w:r>
    </w:p>
    <w:p w:rsidR="00114EE4" w:rsidRPr="00722BC8" w:rsidRDefault="00EA0DB4" w:rsidP="007556AF">
      <w:pPr>
        <w:tabs>
          <w:tab w:val="right" w:pos="9921"/>
        </w:tabs>
        <w:spacing w:after="0" w:line="240" w:lineRule="auto"/>
        <w:rPr>
          <w:sz w:val="22"/>
          <w:szCs w:val="22"/>
        </w:rPr>
      </w:pPr>
      <w:r w:rsidRPr="00EA0DB4">
        <w:rPr>
          <w:sz w:val="22"/>
          <w:szCs w:val="22"/>
        </w:rPr>
        <w:tab/>
        <w:t>,</w:t>
      </w:r>
    </w:p>
    <w:p w:rsidR="00114EE4" w:rsidRPr="00722BC8" w:rsidRDefault="00EA0DB4" w:rsidP="007556AF">
      <w:pPr>
        <w:pBdr>
          <w:top w:val="single" w:sz="4" w:space="1" w:color="auto"/>
        </w:pBdr>
        <w:spacing w:after="0" w:line="240" w:lineRule="auto"/>
        <w:ind w:right="113"/>
        <w:jc w:val="center"/>
        <w:rPr>
          <w:sz w:val="22"/>
          <w:szCs w:val="22"/>
        </w:rPr>
      </w:pPr>
      <w:r w:rsidRPr="00EA0DB4">
        <w:rPr>
          <w:sz w:val="22"/>
          <w:szCs w:val="22"/>
        </w:rPr>
        <w:t>почтовый адрес – для юридического лица)</w:t>
      </w:r>
    </w:p>
    <w:p w:rsidR="00114EE4" w:rsidRPr="00722BC8" w:rsidRDefault="00EA0DB4" w:rsidP="007556AF">
      <w:pPr>
        <w:spacing w:after="0" w:line="240" w:lineRule="auto"/>
        <w:jc w:val="both"/>
        <w:rPr>
          <w:sz w:val="22"/>
          <w:szCs w:val="22"/>
        </w:rPr>
      </w:pPr>
      <w:r w:rsidRPr="00EA0DB4">
        <w:rPr>
          <w:sz w:val="22"/>
          <w:szCs w:val="22"/>
        </w:rPr>
        <w:t>на основании Правил присвоения, изменения и аннулирования адресов,</w:t>
      </w:r>
      <w:r w:rsidRPr="00EA0DB4">
        <w:rPr>
          <w:sz w:val="22"/>
          <w:szCs w:val="22"/>
        </w:rPr>
        <w:br/>
        <w:t>утвержденных постановлением Правительства Российской Федерации</w:t>
      </w:r>
      <w:r w:rsidRPr="00EA0DB4">
        <w:rPr>
          <w:sz w:val="22"/>
          <w:szCs w:val="22"/>
        </w:rPr>
        <w:br/>
        <w:t>от 19 ноября 2014 г. № 1221, отказано в присвоении (аннулировании) адреса следующему</w:t>
      </w:r>
      <w:r w:rsidRPr="00EA0DB4">
        <w:rPr>
          <w:sz w:val="22"/>
          <w:szCs w:val="22"/>
        </w:rPr>
        <w:br/>
      </w:r>
    </w:p>
    <w:p w:rsidR="00114EE4" w:rsidRPr="00722BC8" w:rsidRDefault="00EA0DB4" w:rsidP="007556AF">
      <w:pPr>
        <w:spacing w:after="0" w:line="240" w:lineRule="auto"/>
        <w:ind w:left="5245"/>
        <w:rPr>
          <w:sz w:val="22"/>
          <w:szCs w:val="22"/>
        </w:rPr>
      </w:pPr>
      <w:r w:rsidRPr="00EA0DB4">
        <w:rPr>
          <w:sz w:val="22"/>
          <w:szCs w:val="22"/>
        </w:rPr>
        <w:t>(нужное подчеркнуть)</w:t>
      </w:r>
    </w:p>
    <w:p w:rsidR="00114EE4" w:rsidRPr="00722BC8" w:rsidRDefault="00EA0DB4" w:rsidP="007556AF">
      <w:pPr>
        <w:spacing w:after="0" w:line="240" w:lineRule="auto"/>
        <w:rPr>
          <w:sz w:val="22"/>
          <w:szCs w:val="22"/>
        </w:rPr>
      </w:pPr>
      <w:r w:rsidRPr="00EA0DB4">
        <w:rPr>
          <w:sz w:val="22"/>
          <w:szCs w:val="22"/>
        </w:rPr>
        <w:t xml:space="preserve">объекту адресации  </w:t>
      </w:r>
    </w:p>
    <w:p w:rsidR="00114EE4" w:rsidRPr="00722BC8" w:rsidRDefault="00EA0DB4" w:rsidP="007556AF">
      <w:pPr>
        <w:pBdr>
          <w:top w:val="single" w:sz="4" w:space="1" w:color="auto"/>
        </w:pBdr>
        <w:spacing w:after="0" w:line="240" w:lineRule="auto"/>
        <w:ind w:left="2070"/>
        <w:jc w:val="center"/>
        <w:rPr>
          <w:sz w:val="22"/>
          <w:szCs w:val="22"/>
        </w:rPr>
      </w:pPr>
      <w:r w:rsidRPr="00EA0DB4">
        <w:rPr>
          <w:sz w:val="22"/>
          <w:szCs w:val="22"/>
        </w:rPr>
        <w:t>(вид и наименование объекта адресации, описание</w:t>
      </w:r>
    </w:p>
    <w:p w:rsidR="00114EE4" w:rsidRPr="00722BC8" w:rsidRDefault="00114EE4" w:rsidP="007556AF">
      <w:pPr>
        <w:spacing w:after="0" w:line="240" w:lineRule="auto"/>
        <w:rPr>
          <w:sz w:val="22"/>
          <w:szCs w:val="22"/>
        </w:rPr>
      </w:pPr>
    </w:p>
    <w:p w:rsidR="00114EE4" w:rsidRPr="00722BC8" w:rsidRDefault="00EA0DB4" w:rsidP="007556AF">
      <w:pPr>
        <w:pBdr>
          <w:top w:val="single" w:sz="4" w:space="1" w:color="auto"/>
        </w:pBdr>
        <w:spacing w:after="0" w:line="240" w:lineRule="auto"/>
        <w:jc w:val="center"/>
        <w:rPr>
          <w:sz w:val="22"/>
          <w:szCs w:val="22"/>
        </w:rPr>
      </w:pPr>
      <w:r w:rsidRPr="00EA0DB4">
        <w:rPr>
          <w:sz w:val="22"/>
          <w:szCs w:val="22"/>
        </w:rPr>
        <w:t>местонахождения объекта адресации в случае обращения Заявителя о присвоении объекту адресации адреса,</w:t>
      </w:r>
    </w:p>
    <w:p w:rsidR="00114EE4" w:rsidRPr="00722BC8" w:rsidRDefault="00114EE4" w:rsidP="007556AF">
      <w:pPr>
        <w:spacing w:after="0" w:line="240" w:lineRule="auto"/>
        <w:rPr>
          <w:sz w:val="22"/>
          <w:szCs w:val="22"/>
        </w:rPr>
      </w:pPr>
    </w:p>
    <w:p w:rsidR="00114EE4" w:rsidRPr="00722BC8" w:rsidRDefault="00EA0DB4" w:rsidP="007556AF">
      <w:pPr>
        <w:pBdr>
          <w:top w:val="single" w:sz="4" w:space="1" w:color="auto"/>
        </w:pBdr>
        <w:spacing w:after="0" w:line="240" w:lineRule="auto"/>
        <w:jc w:val="center"/>
        <w:rPr>
          <w:sz w:val="22"/>
          <w:szCs w:val="22"/>
        </w:rPr>
      </w:pPr>
      <w:r w:rsidRPr="00EA0DB4">
        <w:rPr>
          <w:sz w:val="22"/>
          <w:szCs w:val="22"/>
        </w:rPr>
        <w:t>адрес объекта адресации в случае обращения Заявителя об аннулировании его адреса)</w:t>
      </w:r>
    </w:p>
    <w:p w:rsidR="00114EE4" w:rsidRPr="00722BC8" w:rsidRDefault="00114EE4" w:rsidP="007556AF">
      <w:pPr>
        <w:spacing w:after="0" w:line="240" w:lineRule="auto"/>
        <w:rPr>
          <w:sz w:val="22"/>
          <w:szCs w:val="22"/>
        </w:rPr>
      </w:pPr>
    </w:p>
    <w:p w:rsidR="00EA0DB4" w:rsidRPr="00EA0DB4" w:rsidRDefault="00EA0DB4" w:rsidP="00EA0DB4">
      <w:pPr>
        <w:spacing w:after="0" w:line="240" w:lineRule="auto"/>
        <w:rPr>
          <w:sz w:val="22"/>
          <w:szCs w:val="22"/>
        </w:rPr>
      </w:pPr>
      <w:r w:rsidRPr="00EA0DB4">
        <w:rPr>
          <w:sz w:val="22"/>
          <w:szCs w:val="22"/>
        </w:rPr>
        <w:t xml:space="preserve">в связи с  </w:t>
      </w:r>
    </w:p>
    <w:p w:rsidR="00114EE4" w:rsidRPr="00722BC8" w:rsidRDefault="00EA0DB4" w:rsidP="007556AF">
      <w:pPr>
        <w:pBdr>
          <w:top w:val="single" w:sz="4" w:space="1" w:color="auto"/>
        </w:pBdr>
        <w:spacing w:after="0" w:line="240" w:lineRule="auto"/>
        <w:ind w:right="113"/>
        <w:jc w:val="center"/>
        <w:rPr>
          <w:sz w:val="22"/>
          <w:szCs w:val="22"/>
        </w:rPr>
      </w:pPr>
      <w:r w:rsidRPr="00EA0DB4">
        <w:rPr>
          <w:sz w:val="22"/>
          <w:szCs w:val="22"/>
        </w:rPr>
        <w:t>(основание отказа)</w:t>
      </w:r>
    </w:p>
    <w:p w:rsidR="00114EE4" w:rsidRPr="00722BC8" w:rsidRDefault="00EA0DB4" w:rsidP="007556AF">
      <w:pPr>
        <w:spacing w:after="0" w:line="240" w:lineRule="auto"/>
        <w:ind w:firstLine="567"/>
        <w:jc w:val="both"/>
        <w:rPr>
          <w:sz w:val="22"/>
          <w:szCs w:val="22"/>
        </w:rPr>
      </w:pPr>
      <w:r w:rsidRPr="00EA0DB4">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722BC8" w:rsidTr="00D65CF0">
        <w:tc>
          <w:tcPr>
            <w:tcW w:w="5954" w:type="dxa"/>
            <w:tcBorders>
              <w:top w:val="nil"/>
              <w:left w:val="nil"/>
              <w:bottom w:val="single" w:sz="4" w:space="0" w:color="auto"/>
              <w:right w:val="nil"/>
            </w:tcBorders>
            <w:vAlign w:val="bottom"/>
          </w:tcPr>
          <w:p w:rsidR="00114EE4" w:rsidRPr="00722BC8"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722BC8"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722BC8" w:rsidRDefault="00114EE4" w:rsidP="007556AF">
            <w:pPr>
              <w:spacing w:after="0" w:line="240" w:lineRule="auto"/>
              <w:jc w:val="center"/>
              <w:rPr>
                <w:sz w:val="22"/>
                <w:szCs w:val="22"/>
              </w:rPr>
            </w:pPr>
          </w:p>
        </w:tc>
      </w:tr>
      <w:tr w:rsidR="00133AE5" w:rsidRPr="00722BC8" w:rsidTr="00D65CF0">
        <w:tc>
          <w:tcPr>
            <w:tcW w:w="5954" w:type="dxa"/>
            <w:tcBorders>
              <w:top w:val="nil"/>
              <w:left w:val="nil"/>
              <w:bottom w:val="nil"/>
              <w:right w:val="nil"/>
            </w:tcBorders>
          </w:tcPr>
          <w:p w:rsidR="00114EE4" w:rsidRPr="00722BC8" w:rsidRDefault="00EA0DB4" w:rsidP="007556AF">
            <w:pPr>
              <w:spacing w:after="0" w:line="240" w:lineRule="auto"/>
              <w:jc w:val="center"/>
              <w:rPr>
                <w:sz w:val="22"/>
                <w:szCs w:val="22"/>
              </w:rPr>
            </w:pPr>
            <w:r w:rsidRPr="00EA0DB4">
              <w:rPr>
                <w:sz w:val="22"/>
                <w:szCs w:val="22"/>
              </w:rPr>
              <w:t>(должность, Ф.И.О.)</w:t>
            </w:r>
          </w:p>
        </w:tc>
        <w:tc>
          <w:tcPr>
            <w:tcW w:w="1758" w:type="dxa"/>
            <w:tcBorders>
              <w:top w:val="nil"/>
              <w:left w:val="nil"/>
              <w:bottom w:val="nil"/>
              <w:right w:val="nil"/>
            </w:tcBorders>
          </w:tcPr>
          <w:p w:rsidR="00114EE4" w:rsidRPr="00722BC8"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722BC8" w:rsidRDefault="00EA0DB4" w:rsidP="007556AF">
            <w:pPr>
              <w:spacing w:after="0" w:line="240" w:lineRule="auto"/>
              <w:jc w:val="center"/>
              <w:rPr>
                <w:sz w:val="22"/>
                <w:szCs w:val="22"/>
              </w:rPr>
            </w:pPr>
            <w:r w:rsidRPr="00EA0DB4">
              <w:rPr>
                <w:sz w:val="22"/>
                <w:szCs w:val="22"/>
              </w:rPr>
              <w:t>(подпись)</w:t>
            </w:r>
          </w:p>
        </w:tc>
      </w:tr>
    </w:tbl>
    <w:p w:rsidR="00114EE4" w:rsidRPr="00722BC8" w:rsidRDefault="00EA0DB4" w:rsidP="007556AF">
      <w:pPr>
        <w:spacing w:after="0" w:line="240" w:lineRule="auto"/>
        <w:jc w:val="right"/>
        <w:rPr>
          <w:sz w:val="22"/>
          <w:szCs w:val="22"/>
        </w:rPr>
      </w:pPr>
      <w:r w:rsidRPr="00EA0DB4">
        <w:rPr>
          <w:sz w:val="22"/>
          <w:szCs w:val="22"/>
        </w:rPr>
        <w:t>М.П.</w:t>
      </w:r>
    </w:p>
    <w:tbl>
      <w:tblPr>
        <w:tblW w:w="0" w:type="auto"/>
        <w:tblLook w:val="04A0" w:firstRow="1" w:lastRow="0" w:firstColumn="1" w:lastColumn="0" w:noHBand="0" w:noVBand="1"/>
      </w:tblPr>
      <w:tblGrid>
        <w:gridCol w:w="5270"/>
        <w:gridCol w:w="4300"/>
      </w:tblGrid>
      <w:tr w:rsidR="00722BC8" w:rsidRPr="00D664F5" w:rsidTr="00F25A83">
        <w:tc>
          <w:tcPr>
            <w:tcW w:w="5270" w:type="dxa"/>
          </w:tcPr>
          <w:p w:rsidR="00722BC8" w:rsidRPr="000A335D" w:rsidRDefault="00722BC8" w:rsidP="00F25A83">
            <w:pPr>
              <w:pStyle w:val="1"/>
              <w:spacing w:before="0"/>
              <w:ind w:left="567" w:firstLine="851"/>
              <w:contextualSpacing/>
              <w:jc w:val="right"/>
              <w:rPr>
                <w:b w:val="0"/>
                <w:sz w:val="24"/>
                <w:szCs w:val="24"/>
                <w:lang w:eastAsia="ru-RU"/>
              </w:rPr>
            </w:pPr>
            <w:r w:rsidRPr="001E51D4">
              <w:rPr>
                <w:sz w:val="24"/>
                <w:szCs w:val="24"/>
              </w:rPr>
              <w:br w:type="page"/>
            </w:r>
            <w:r>
              <w:rPr>
                <w:b w:val="0"/>
              </w:rPr>
              <w:br w:type="page"/>
            </w:r>
            <w:r w:rsidRPr="000A335D">
              <w:tab/>
            </w:r>
            <w:r w:rsidRPr="000A335D">
              <w:tab/>
            </w:r>
            <w:r w:rsidRPr="000A335D">
              <w:tab/>
            </w:r>
            <w:r w:rsidRPr="000A335D">
              <w:tab/>
            </w:r>
          </w:p>
        </w:tc>
        <w:tc>
          <w:tcPr>
            <w:tcW w:w="4300" w:type="dxa"/>
          </w:tcPr>
          <w:p w:rsidR="00722BC8" w:rsidRDefault="00722BC8" w:rsidP="00F25A83">
            <w:pPr>
              <w:widowControl w:val="0"/>
              <w:tabs>
                <w:tab w:val="left" w:pos="0"/>
              </w:tabs>
              <w:spacing w:line="240" w:lineRule="auto"/>
              <w:ind w:right="-1"/>
              <w:contextualSpacing/>
              <w:rPr>
                <w:rFonts w:eastAsia="Calibri"/>
                <w:sz w:val="20"/>
                <w:szCs w:val="20"/>
              </w:rPr>
            </w:pPr>
            <w:r w:rsidRPr="00836582">
              <w:rPr>
                <w:rFonts w:eastAsia="Calibri"/>
                <w:sz w:val="20"/>
                <w:szCs w:val="20"/>
              </w:rPr>
              <w:t xml:space="preserve">Приложение № </w:t>
            </w:r>
            <w:r>
              <w:rPr>
                <w:sz w:val="20"/>
                <w:szCs w:val="20"/>
              </w:rPr>
              <w:t>5</w:t>
            </w:r>
            <w:r w:rsidRPr="00836582">
              <w:rPr>
                <w:rFonts w:eastAsia="Calibri"/>
                <w:sz w:val="20"/>
                <w:szCs w:val="20"/>
              </w:rPr>
              <w:t xml:space="preserve"> </w:t>
            </w:r>
          </w:p>
          <w:p w:rsidR="00722BC8" w:rsidRPr="00D664F5" w:rsidRDefault="00722BC8" w:rsidP="00822436">
            <w:pPr>
              <w:widowControl w:val="0"/>
              <w:tabs>
                <w:tab w:val="left" w:pos="0"/>
              </w:tabs>
              <w:spacing w:line="240" w:lineRule="auto"/>
              <w:ind w:right="-1"/>
              <w:contextualSpacing/>
              <w:rPr>
                <w:rFonts w:eastAsia="Calibri"/>
                <w:b/>
                <w:sz w:val="20"/>
                <w:szCs w:val="20"/>
              </w:rPr>
            </w:pPr>
            <w:r w:rsidRPr="00836582">
              <w:rPr>
                <w:rFonts w:eastAsia="Calibri"/>
                <w:sz w:val="20"/>
                <w:szCs w:val="20"/>
              </w:rPr>
              <w:t xml:space="preserve">к административному регламенту </w:t>
            </w:r>
            <w:r>
              <w:rPr>
                <w:rFonts w:eastAsia="Calibri"/>
                <w:sz w:val="20"/>
                <w:szCs w:val="20"/>
              </w:rPr>
              <w:t>п</w:t>
            </w:r>
            <w:r w:rsidRPr="00836582">
              <w:rPr>
                <w:rFonts w:eastAsia="Calibri"/>
                <w:sz w:val="20"/>
                <w:szCs w:val="20"/>
              </w:rPr>
              <w:t xml:space="preserve">редоставления муниципальной услуги  </w:t>
            </w:r>
            <w:r w:rsidRPr="00024F4C">
              <w:rPr>
                <w:rFonts w:eastAsia="Calibri"/>
                <w:bCs/>
                <w:sz w:val="20"/>
                <w:szCs w:val="20"/>
              </w:rPr>
              <w:t>«</w:t>
            </w:r>
            <w:r>
              <w:rPr>
                <w:sz w:val="20"/>
                <w:szCs w:val="20"/>
              </w:rPr>
              <w:t>Присвоение и аннулирование адресов объекту адресации</w:t>
            </w:r>
            <w:r w:rsidRPr="00024F4C">
              <w:rPr>
                <w:rFonts w:eastAsia="Calibri"/>
                <w:bCs/>
                <w:sz w:val="20"/>
                <w:szCs w:val="20"/>
              </w:rPr>
              <w:t xml:space="preserve">» </w:t>
            </w:r>
            <w:r w:rsidR="00822436">
              <w:rPr>
                <w:rFonts w:eastAsia="Calibri"/>
                <w:bCs/>
                <w:sz w:val="20"/>
                <w:szCs w:val="20"/>
              </w:rPr>
              <w:t xml:space="preserve">в </w:t>
            </w:r>
            <w:r w:rsidRPr="00024F4C">
              <w:rPr>
                <w:rFonts w:eastAsia="Calibri"/>
                <w:bCs/>
                <w:sz w:val="20"/>
                <w:szCs w:val="20"/>
              </w:rPr>
              <w:t>городско</w:t>
            </w:r>
            <w:r w:rsidR="00822436">
              <w:rPr>
                <w:rFonts w:eastAsia="Calibri"/>
                <w:bCs/>
                <w:sz w:val="20"/>
                <w:szCs w:val="20"/>
              </w:rPr>
              <w:t>м</w:t>
            </w:r>
            <w:r w:rsidRPr="00024F4C">
              <w:rPr>
                <w:rFonts w:eastAsia="Calibri"/>
                <w:bCs/>
                <w:sz w:val="20"/>
                <w:szCs w:val="20"/>
              </w:rPr>
              <w:t xml:space="preserve"> округ</w:t>
            </w:r>
            <w:r w:rsidR="00822436">
              <w:rPr>
                <w:rFonts w:eastAsia="Calibri"/>
                <w:bCs/>
                <w:sz w:val="20"/>
                <w:szCs w:val="20"/>
              </w:rPr>
              <w:t>е</w:t>
            </w:r>
            <w:r w:rsidRPr="00024F4C">
              <w:rPr>
                <w:rFonts w:eastAsia="Calibri"/>
                <w:bCs/>
                <w:sz w:val="20"/>
                <w:szCs w:val="20"/>
              </w:rPr>
              <w:t xml:space="preserve"> город Октябрьский Республики Башкортостан</w:t>
            </w:r>
          </w:p>
        </w:tc>
      </w:tr>
    </w:tbl>
    <w:p w:rsidR="00B963CA" w:rsidRDefault="00B963CA" w:rsidP="00B963CA">
      <w:pPr>
        <w:autoSpaceDE w:val="0"/>
        <w:autoSpaceDN w:val="0"/>
        <w:adjustRightInd w:val="0"/>
        <w:spacing w:after="0" w:line="240" w:lineRule="auto"/>
        <w:ind w:left="5245"/>
        <w:jc w:val="both"/>
      </w:pPr>
    </w:p>
    <w:p w:rsidR="00B963CA" w:rsidRPr="00E05579" w:rsidRDefault="00B963CA" w:rsidP="00B963CA">
      <w:pPr>
        <w:autoSpaceDE w:val="0"/>
        <w:autoSpaceDN w:val="0"/>
        <w:adjustRightInd w:val="0"/>
        <w:spacing w:after="0" w:line="240" w:lineRule="auto"/>
        <w:ind w:left="5245"/>
        <w:jc w:val="both"/>
        <w:rPr>
          <w:sz w:val="20"/>
          <w:szCs w:val="20"/>
        </w:rPr>
      </w:pP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РЕКОМЕНДУЕМАЯ ФОРМА ЗАЯВЛЕНИЯ</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ОБ ИСПРАВЛЕНИИ ОПЕЧАТОК И ОШИБОК В ВЫДАННЫХ В РЕЗУЛЬТАТЕ ПРЕДОСТАВЛЕНИЯ МУНИЦИПАЛЬНОЙ УСЛУГИ ДОКУМЕНТАХ</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(для юридических лиц)</w:t>
      </w:r>
    </w:p>
    <w:p w:rsidR="00B963CA" w:rsidRPr="00E05579" w:rsidRDefault="00B963CA" w:rsidP="00B963CA">
      <w:pPr>
        <w:autoSpaceDE w:val="0"/>
        <w:autoSpaceDN w:val="0"/>
        <w:adjustRightInd w:val="0"/>
        <w:spacing w:after="0" w:line="240" w:lineRule="auto"/>
        <w:jc w:val="center"/>
        <w:rPr>
          <w:sz w:val="24"/>
          <w:szCs w:val="24"/>
        </w:rPr>
      </w:pPr>
    </w:p>
    <w:p w:rsidR="00EA0DB4" w:rsidRPr="00EA0DB4" w:rsidRDefault="00EA0DB4" w:rsidP="00EA0DB4">
      <w:pPr>
        <w:autoSpaceDE w:val="0"/>
        <w:autoSpaceDN w:val="0"/>
        <w:adjustRightInd w:val="0"/>
        <w:spacing w:after="0" w:line="240" w:lineRule="auto"/>
        <w:ind w:left="5245"/>
        <w:jc w:val="both"/>
        <w:rPr>
          <w:sz w:val="24"/>
          <w:szCs w:val="24"/>
        </w:rPr>
      </w:pPr>
      <w:r w:rsidRPr="00EA0DB4">
        <w:rPr>
          <w:sz w:val="24"/>
          <w:szCs w:val="24"/>
        </w:rPr>
        <w:t>В администрацию городского округа город Октябрьский Республики Башкортостан</w:t>
      </w:r>
    </w:p>
    <w:p w:rsidR="00B963CA" w:rsidRPr="00E05579" w:rsidRDefault="00B963CA" w:rsidP="00B963CA">
      <w:pPr>
        <w:autoSpaceDE w:val="0"/>
        <w:autoSpaceDN w:val="0"/>
        <w:adjustRightInd w:val="0"/>
        <w:spacing w:after="0" w:line="240" w:lineRule="auto"/>
        <w:ind w:left="5245"/>
        <w:jc w:val="both"/>
        <w:rPr>
          <w:sz w:val="24"/>
          <w:szCs w:val="24"/>
        </w:rPr>
      </w:pPr>
    </w:p>
    <w:p w:rsidR="00B963CA" w:rsidRPr="00E05579" w:rsidRDefault="00EA0DB4" w:rsidP="00B963CA">
      <w:pPr>
        <w:pBdr>
          <w:bottom w:val="single" w:sz="12" w:space="1" w:color="auto"/>
        </w:pBdr>
        <w:autoSpaceDE w:val="0"/>
        <w:autoSpaceDN w:val="0"/>
        <w:adjustRightInd w:val="0"/>
        <w:spacing w:after="0" w:line="240" w:lineRule="auto"/>
        <w:ind w:left="5245"/>
        <w:jc w:val="both"/>
        <w:rPr>
          <w:sz w:val="24"/>
          <w:szCs w:val="24"/>
        </w:rPr>
      </w:pPr>
      <w:r w:rsidRPr="00EA0DB4">
        <w:rPr>
          <w:sz w:val="24"/>
          <w:szCs w:val="24"/>
        </w:rPr>
        <w:t>От _________________________</w:t>
      </w:r>
    </w:p>
    <w:p w:rsidR="00B963CA" w:rsidRPr="00E05579"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E05579" w:rsidRDefault="00EA0DB4" w:rsidP="00B963CA">
      <w:pPr>
        <w:autoSpaceDE w:val="0"/>
        <w:autoSpaceDN w:val="0"/>
        <w:adjustRightInd w:val="0"/>
        <w:spacing w:after="0" w:line="240" w:lineRule="auto"/>
        <w:ind w:left="5245"/>
        <w:rPr>
          <w:sz w:val="24"/>
          <w:szCs w:val="24"/>
        </w:rPr>
      </w:pPr>
      <w:r w:rsidRPr="00EA0DB4">
        <w:rPr>
          <w:sz w:val="24"/>
          <w:szCs w:val="24"/>
        </w:rPr>
        <w:t>(название, организационно-правовая форма юридического лица)</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ИНН:________________________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ОГРН: 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Адрес места нахождения юридического лица:</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Фактический адрес нахождения (при наличии):</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Адрес электронной почты:</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Номер контактного телефона:</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w:t>
      </w:r>
    </w:p>
    <w:p w:rsidR="00B963CA" w:rsidRPr="00E05579" w:rsidRDefault="00B963CA" w:rsidP="00B963CA">
      <w:pPr>
        <w:autoSpaceDE w:val="0"/>
        <w:autoSpaceDN w:val="0"/>
        <w:adjustRightInd w:val="0"/>
        <w:spacing w:after="0" w:line="240" w:lineRule="auto"/>
        <w:ind w:left="5245"/>
        <w:jc w:val="both"/>
        <w:rPr>
          <w:sz w:val="24"/>
          <w:szCs w:val="24"/>
        </w:rPr>
      </w:pPr>
    </w:p>
    <w:p w:rsidR="00B963CA" w:rsidRPr="00E05579" w:rsidRDefault="00B963CA" w:rsidP="00B963CA">
      <w:pPr>
        <w:autoSpaceDE w:val="0"/>
        <w:autoSpaceDN w:val="0"/>
        <w:adjustRightInd w:val="0"/>
        <w:spacing w:after="0" w:line="240" w:lineRule="auto"/>
        <w:ind w:left="5245"/>
        <w:jc w:val="both"/>
        <w:rPr>
          <w:sz w:val="24"/>
          <w:szCs w:val="24"/>
        </w:rPr>
      </w:pP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ЗАЯВЛЕНИЕ</w:t>
      </w: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EA0DB4" w:rsidP="00B963CA">
      <w:pPr>
        <w:autoSpaceDE w:val="0"/>
        <w:autoSpaceDN w:val="0"/>
        <w:adjustRightInd w:val="0"/>
        <w:spacing w:after="0" w:line="240" w:lineRule="auto"/>
        <w:ind w:firstLine="709"/>
        <w:jc w:val="both"/>
        <w:rPr>
          <w:sz w:val="24"/>
          <w:szCs w:val="24"/>
        </w:rPr>
      </w:pPr>
      <w:r w:rsidRPr="00EA0DB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_____________________________________________________________________________ (указывается наименование документа, в котором допущена опечатка или ошибка)</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от ________________ № ________________________________________________________</w:t>
      </w:r>
    </w:p>
    <w:p w:rsidR="00EA0DB4" w:rsidRDefault="00EA0DB4" w:rsidP="00EA0DB4">
      <w:pPr>
        <w:autoSpaceDE w:val="0"/>
        <w:autoSpaceDN w:val="0"/>
        <w:adjustRightInd w:val="0"/>
        <w:spacing w:after="0" w:line="240" w:lineRule="auto"/>
        <w:ind w:firstLine="709"/>
        <w:jc w:val="center"/>
        <w:rPr>
          <w:sz w:val="24"/>
          <w:szCs w:val="24"/>
        </w:rPr>
      </w:pPr>
      <w:r w:rsidRPr="00EA0DB4">
        <w:rPr>
          <w:sz w:val="24"/>
          <w:szCs w:val="24"/>
        </w:rPr>
        <w:t>(указывается дата принятия и номер документа, в котором допущена опечатка или ошибка)</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в части ______________________________________________________________________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(указывается допущенная опечатка или ошибка)</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в связи с 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E05579" w:rsidRDefault="00E05579" w:rsidP="00B963CA">
      <w:pPr>
        <w:autoSpaceDE w:val="0"/>
        <w:autoSpaceDN w:val="0"/>
        <w:adjustRightInd w:val="0"/>
        <w:spacing w:after="0" w:line="240" w:lineRule="auto"/>
        <w:jc w:val="both"/>
        <w:rPr>
          <w:sz w:val="24"/>
          <w:szCs w:val="24"/>
        </w:rPr>
      </w:pPr>
    </w:p>
    <w:p w:rsidR="00E05579" w:rsidRPr="00E05579" w:rsidRDefault="00E05579" w:rsidP="00B963CA">
      <w:pPr>
        <w:autoSpaceDE w:val="0"/>
        <w:autoSpaceDN w:val="0"/>
        <w:adjustRightInd w:val="0"/>
        <w:spacing w:after="0" w:line="240" w:lineRule="auto"/>
        <w:jc w:val="both"/>
        <w:rPr>
          <w:sz w:val="24"/>
          <w:szCs w:val="24"/>
        </w:rPr>
      </w:pP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 xml:space="preserve"> К заявлению прилагаются:</w:t>
      </w:r>
    </w:p>
    <w:p w:rsidR="00B963CA" w:rsidRPr="00E05579" w:rsidRDefault="00EA0DB4" w:rsidP="00B963CA">
      <w:pPr>
        <w:pStyle w:val="a3"/>
        <w:numPr>
          <w:ilvl w:val="0"/>
          <w:numId w:val="30"/>
        </w:numPr>
        <w:autoSpaceDE w:val="0"/>
        <w:autoSpaceDN w:val="0"/>
        <w:adjustRightInd w:val="0"/>
        <w:spacing w:after="0" w:line="240" w:lineRule="auto"/>
        <w:jc w:val="both"/>
        <w:rPr>
          <w:sz w:val="24"/>
          <w:szCs w:val="24"/>
        </w:rPr>
      </w:pPr>
      <w:r w:rsidRPr="00EA0D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E05579" w:rsidRDefault="00EA0DB4" w:rsidP="00B963CA">
      <w:pPr>
        <w:pStyle w:val="a3"/>
        <w:numPr>
          <w:ilvl w:val="0"/>
          <w:numId w:val="30"/>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pStyle w:val="a3"/>
        <w:numPr>
          <w:ilvl w:val="0"/>
          <w:numId w:val="30"/>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pStyle w:val="a3"/>
        <w:numPr>
          <w:ilvl w:val="0"/>
          <w:numId w:val="30"/>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E05579" w:rsidTr="00350D3E">
        <w:tc>
          <w:tcPr>
            <w:tcW w:w="3190" w:type="dxa"/>
            <w:tcBorders>
              <w:bottom w:val="single" w:sz="4" w:space="0" w:color="auto"/>
            </w:tcBorders>
          </w:tcPr>
          <w:p w:rsidR="00B963CA" w:rsidRPr="00E05579" w:rsidRDefault="00B963CA" w:rsidP="00350D3E">
            <w:pPr>
              <w:autoSpaceDE w:val="0"/>
              <w:autoSpaceDN w:val="0"/>
              <w:adjustRightInd w:val="0"/>
              <w:spacing w:after="200" w:line="276" w:lineRule="auto"/>
              <w:jc w:val="both"/>
              <w:rPr>
                <w:sz w:val="24"/>
                <w:szCs w:val="24"/>
              </w:rPr>
            </w:pPr>
          </w:p>
        </w:tc>
        <w:tc>
          <w:tcPr>
            <w:tcW w:w="3190" w:type="dxa"/>
            <w:tcBorders>
              <w:bottom w:val="single" w:sz="4" w:space="0" w:color="auto"/>
            </w:tcBorders>
          </w:tcPr>
          <w:p w:rsidR="00B963CA" w:rsidRPr="00E05579" w:rsidRDefault="00B963CA" w:rsidP="00350D3E">
            <w:pPr>
              <w:autoSpaceDE w:val="0"/>
              <w:autoSpaceDN w:val="0"/>
              <w:adjustRightInd w:val="0"/>
              <w:spacing w:after="200" w:line="276" w:lineRule="auto"/>
              <w:jc w:val="both"/>
              <w:rPr>
                <w:sz w:val="24"/>
                <w:szCs w:val="24"/>
              </w:rPr>
            </w:pPr>
          </w:p>
        </w:tc>
        <w:tc>
          <w:tcPr>
            <w:tcW w:w="3190" w:type="dxa"/>
            <w:tcBorders>
              <w:bottom w:val="single" w:sz="4" w:space="0" w:color="auto"/>
            </w:tcBorders>
          </w:tcPr>
          <w:p w:rsidR="00B963CA" w:rsidRPr="00E05579" w:rsidRDefault="00B963CA" w:rsidP="00350D3E">
            <w:pPr>
              <w:autoSpaceDE w:val="0"/>
              <w:autoSpaceDN w:val="0"/>
              <w:adjustRightInd w:val="0"/>
              <w:spacing w:after="200" w:line="276" w:lineRule="auto"/>
              <w:jc w:val="both"/>
              <w:rPr>
                <w:sz w:val="24"/>
                <w:szCs w:val="24"/>
              </w:rPr>
            </w:pPr>
          </w:p>
        </w:tc>
      </w:tr>
      <w:tr w:rsidR="00B963CA" w:rsidRPr="00E05579" w:rsidTr="00350D3E">
        <w:tc>
          <w:tcPr>
            <w:tcW w:w="3190" w:type="dxa"/>
            <w:tcBorders>
              <w:top w:val="single" w:sz="4" w:space="0" w:color="auto"/>
            </w:tcBorders>
          </w:tcPr>
          <w:p w:rsidR="00B963CA" w:rsidRPr="00E05579" w:rsidRDefault="00EA0DB4" w:rsidP="00350D3E">
            <w:pPr>
              <w:autoSpaceDE w:val="0"/>
              <w:autoSpaceDN w:val="0"/>
              <w:adjustRightInd w:val="0"/>
              <w:spacing w:after="200" w:line="276" w:lineRule="auto"/>
              <w:jc w:val="center"/>
              <w:rPr>
                <w:sz w:val="24"/>
                <w:szCs w:val="24"/>
              </w:rPr>
            </w:pPr>
            <w:r w:rsidRPr="00EA0DB4">
              <w:rPr>
                <w:sz w:val="24"/>
                <w:szCs w:val="24"/>
              </w:rPr>
              <w:t>(наименование должности руководителя юридического лица)</w:t>
            </w:r>
          </w:p>
        </w:tc>
        <w:tc>
          <w:tcPr>
            <w:tcW w:w="3190" w:type="dxa"/>
            <w:tcBorders>
              <w:top w:val="single" w:sz="4" w:space="0" w:color="auto"/>
            </w:tcBorders>
          </w:tcPr>
          <w:p w:rsidR="00B963CA" w:rsidRPr="00E05579" w:rsidRDefault="00EA0DB4" w:rsidP="00350D3E">
            <w:pPr>
              <w:autoSpaceDE w:val="0"/>
              <w:autoSpaceDN w:val="0"/>
              <w:adjustRightInd w:val="0"/>
              <w:spacing w:after="200" w:line="276" w:lineRule="auto"/>
              <w:jc w:val="center"/>
              <w:rPr>
                <w:sz w:val="24"/>
                <w:szCs w:val="24"/>
              </w:rPr>
            </w:pPr>
            <w:r w:rsidRPr="00EA0DB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E05579" w:rsidRDefault="00EA0DB4" w:rsidP="00350D3E">
            <w:pPr>
              <w:autoSpaceDE w:val="0"/>
              <w:autoSpaceDN w:val="0"/>
              <w:adjustRightInd w:val="0"/>
              <w:spacing w:after="200" w:line="276" w:lineRule="auto"/>
              <w:jc w:val="center"/>
              <w:rPr>
                <w:sz w:val="24"/>
                <w:szCs w:val="24"/>
              </w:rPr>
            </w:pPr>
            <w:r w:rsidRPr="00EA0DB4">
              <w:rPr>
                <w:sz w:val="24"/>
                <w:szCs w:val="24"/>
              </w:rPr>
              <w:t>(фамилия, инициалы руководителя юридического лица, уполномоченного представителя)</w:t>
            </w:r>
          </w:p>
        </w:tc>
      </w:tr>
    </w:tbl>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EA0DB4" w:rsidP="00B963CA">
      <w:pPr>
        <w:autoSpaceDE w:val="0"/>
        <w:autoSpaceDN w:val="0"/>
        <w:adjustRightInd w:val="0"/>
        <w:spacing w:after="0" w:line="240" w:lineRule="auto"/>
        <w:rPr>
          <w:sz w:val="24"/>
          <w:szCs w:val="24"/>
        </w:rPr>
      </w:pPr>
      <w:r w:rsidRPr="00EA0DB4">
        <w:rPr>
          <w:sz w:val="24"/>
          <w:szCs w:val="24"/>
        </w:rPr>
        <w:t>М.П. (при наличии)</w:t>
      </w: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EA0DB4" w:rsidP="00B963CA">
      <w:pPr>
        <w:rPr>
          <w:sz w:val="24"/>
          <w:szCs w:val="24"/>
        </w:rPr>
      </w:pPr>
      <w:r w:rsidRPr="00EA0DB4">
        <w:rPr>
          <w:sz w:val="24"/>
          <w:szCs w:val="24"/>
        </w:rPr>
        <w:t>Реквизиты документа, удостоверяющего личность уполномоченного представителя:</w:t>
      </w:r>
    </w:p>
    <w:p w:rsidR="00B963CA" w:rsidRPr="00E05579" w:rsidRDefault="00EA0DB4" w:rsidP="00B963CA">
      <w:pPr>
        <w:rPr>
          <w:sz w:val="24"/>
          <w:szCs w:val="24"/>
        </w:rPr>
      </w:pPr>
      <w:r w:rsidRPr="00EA0D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(указывается наименование документы, номер, кем и когда выдан)</w:t>
      </w:r>
    </w:p>
    <w:p w:rsidR="00B963CA" w:rsidRPr="00E05579" w:rsidRDefault="00B963CA" w:rsidP="00B963CA">
      <w:pPr>
        <w:rPr>
          <w:sz w:val="24"/>
          <w:szCs w:val="24"/>
        </w:rPr>
      </w:pPr>
    </w:p>
    <w:p w:rsidR="00B963CA" w:rsidRPr="00E05579" w:rsidRDefault="00EA0DB4" w:rsidP="00B963CA">
      <w:pPr>
        <w:rPr>
          <w:sz w:val="24"/>
          <w:szCs w:val="24"/>
        </w:rPr>
      </w:pPr>
      <w:r w:rsidRPr="00EA0DB4">
        <w:rPr>
          <w:sz w:val="24"/>
          <w:szCs w:val="24"/>
        </w:rPr>
        <w:br w:type="page"/>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РЕКОМЕНДУЕМАЯ ФОРМА ЗАЯВЛЕНИЯ</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ОБ ИСПРАВЛЕНИИ ОПЕЧАТОК И ОШИБОК В ВЫДАННЫХ В РЕЗУЛЬТАТЕ ПРЕДОСТАВЛЕНИЯ МУНИЦИПАЛЬНОЙ УСЛУГИ ДОКУМЕНТАХ</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(для физических лиц)</w:t>
      </w:r>
    </w:p>
    <w:p w:rsidR="00B963CA" w:rsidRPr="00E05579" w:rsidRDefault="00B963CA" w:rsidP="00B963CA">
      <w:pPr>
        <w:autoSpaceDE w:val="0"/>
        <w:autoSpaceDN w:val="0"/>
        <w:adjustRightInd w:val="0"/>
        <w:spacing w:after="0" w:line="240" w:lineRule="auto"/>
        <w:jc w:val="center"/>
        <w:rPr>
          <w:sz w:val="24"/>
          <w:szCs w:val="24"/>
        </w:rPr>
      </w:pPr>
    </w:p>
    <w:p w:rsidR="00C569A1" w:rsidRPr="00E05579" w:rsidRDefault="00EA0DB4" w:rsidP="00C569A1">
      <w:pPr>
        <w:autoSpaceDE w:val="0"/>
        <w:autoSpaceDN w:val="0"/>
        <w:adjustRightInd w:val="0"/>
        <w:spacing w:after="0" w:line="240" w:lineRule="auto"/>
        <w:ind w:left="5245"/>
        <w:jc w:val="both"/>
        <w:rPr>
          <w:sz w:val="24"/>
          <w:szCs w:val="24"/>
        </w:rPr>
      </w:pPr>
      <w:r w:rsidRPr="00EA0DB4">
        <w:rPr>
          <w:sz w:val="24"/>
          <w:szCs w:val="24"/>
        </w:rPr>
        <w:t>В администрацию городского округа город Октябрьский Республики Башкортостан</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От 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w:t>
      </w:r>
    </w:p>
    <w:p w:rsidR="00B963CA" w:rsidRPr="00E05579" w:rsidRDefault="00EA0DB4" w:rsidP="00B963CA">
      <w:pPr>
        <w:autoSpaceDE w:val="0"/>
        <w:autoSpaceDN w:val="0"/>
        <w:adjustRightInd w:val="0"/>
        <w:spacing w:after="0" w:line="240" w:lineRule="auto"/>
        <w:ind w:left="5245"/>
        <w:jc w:val="center"/>
        <w:rPr>
          <w:sz w:val="24"/>
          <w:szCs w:val="24"/>
        </w:rPr>
      </w:pPr>
      <w:r w:rsidRPr="00EA0DB4">
        <w:rPr>
          <w:sz w:val="24"/>
          <w:szCs w:val="24"/>
        </w:rPr>
        <w:t>(ФИО физического лица)</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Реквизиты основного документа, удостоверяющего личность:</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____________________________________</w:t>
      </w:r>
    </w:p>
    <w:p w:rsidR="00B963CA" w:rsidRPr="00E05579" w:rsidRDefault="00EA0DB4" w:rsidP="00B963CA">
      <w:pPr>
        <w:autoSpaceDE w:val="0"/>
        <w:autoSpaceDN w:val="0"/>
        <w:adjustRightInd w:val="0"/>
        <w:spacing w:after="0" w:line="240" w:lineRule="auto"/>
        <w:ind w:left="5245"/>
        <w:jc w:val="center"/>
        <w:rPr>
          <w:sz w:val="24"/>
          <w:szCs w:val="24"/>
        </w:rPr>
      </w:pPr>
      <w:r w:rsidRPr="00EA0DB4">
        <w:rPr>
          <w:sz w:val="24"/>
          <w:szCs w:val="24"/>
        </w:rPr>
        <w:t>(указывается наименование документы, номер, кем и когда выдан)</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Адрес места жительства (пребывания):</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Адрес электронной почты (при наличии):</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Номер контактного телефона:</w:t>
      </w:r>
    </w:p>
    <w:p w:rsidR="00B963CA" w:rsidRPr="00E05579" w:rsidRDefault="00EA0DB4" w:rsidP="00B963CA">
      <w:pPr>
        <w:autoSpaceDE w:val="0"/>
        <w:autoSpaceDN w:val="0"/>
        <w:adjustRightInd w:val="0"/>
        <w:spacing w:after="0" w:line="240" w:lineRule="auto"/>
        <w:ind w:left="5245"/>
        <w:jc w:val="both"/>
        <w:rPr>
          <w:sz w:val="24"/>
          <w:szCs w:val="24"/>
        </w:rPr>
      </w:pPr>
      <w:r w:rsidRPr="00EA0DB4">
        <w:rPr>
          <w:sz w:val="24"/>
          <w:szCs w:val="24"/>
        </w:rPr>
        <w:t>__________________________________</w:t>
      </w:r>
    </w:p>
    <w:p w:rsidR="00B963CA" w:rsidRPr="00E05579" w:rsidRDefault="00B963CA" w:rsidP="00B963CA">
      <w:pPr>
        <w:autoSpaceDE w:val="0"/>
        <w:autoSpaceDN w:val="0"/>
        <w:adjustRightInd w:val="0"/>
        <w:spacing w:after="0" w:line="240" w:lineRule="auto"/>
        <w:ind w:left="5245"/>
        <w:jc w:val="both"/>
        <w:rPr>
          <w:sz w:val="24"/>
          <w:szCs w:val="24"/>
        </w:rPr>
      </w:pPr>
    </w:p>
    <w:p w:rsidR="00B963CA" w:rsidRPr="00E05579" w:rsidRDefault="00B963CA" w:rsidP="00B963CA">
      <w:pPr>
        <w:autoSpaceDE w:val="0"/>
        <w:autoSpaceDN w:val="0"/>
        <w:adjustRightInd w:val="0"/>
        <w:spacing w:after="0" w:line="240" w:lineRule="auto"/>
        <w:ind w:left="5245"/>
        <w:jc w:val="both"/>
        <w:rPr>
          <w:sz w:val="24"/>
          <w:szCs w:val="24"/>
        </w:rPr>
      </w:pP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ЗАЯВЛЕНИЕ</w:t>
      </w: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EA0DB4" w:rsidP="00B963CA">
      <w:pPr>
        <w:autoSpaceDE w:val="0"/>
        <w:autoSpaceDN w:val="0"/>
        <w:adjustRightInd w:val="0"/>
        <w:spacing w:after="0" w:line="240" w:lineRule="auto"/>
        <w:ind w:firstLine="709"/>
        <w:jc w:val="both"/>
        <w:rPr>
          <w:sz w:val="24"/>
          <w:szCs w:val="24"/>
        </w:rPr>
      </w:pPr>
      <w:r w:rsidRPr="00EA0DB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_____________________________________________________________________________</w:t>
      </w:r>
      <w:r w:rsidRPr="00EA0DB4">
        <w:rPr>
          <w:sz w:val="24"/>
          <w:szCs w:val="24"/>
        </w:rPr>
        <w:br/>
        <w:t xml:space="preserve"> (указывается наименование документа, в котором допущена опечатка или ошибка)</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от ________________ № ________________________________________________________</w:t>
      </w:r>
    </w:p>
    <w:p w:rsidR="00B963CA" w:rsidRPr="00E05579" w:rsidRDefault="00EA0DB4" w:rsidP="00B963CA">
      <w:pPr>
        <w:autoSpaceDE w:val="0"/>
        <w:autoSpaceDN w:val="0"/>
        <w:adjustRightInd w:val="0"/>
        <w:spacing w:after="0" w:line="240" w:lineRule="auto"/>
        <w:ind w:firstLine="709"/>
        <w:jc w:val="center"/>
        <w:rPr>
          <w:sz w:val="24"/>
          <w:szCs w:val="24"/>
        </w:rPr>
      </w:pPr>
      <w:r w:rsidRPr="00EA0DB4">
        <w:rPr>
          <w:sz w:val="24"/>
          <w:szCs w:val="24"/>
        </w:rPr>
        <w:t>(указывается дата принятия и номер документа, в котором допущена опечатка или ошибка)</w:t>
      </w: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в части ______________________________________________________________________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(указывается допущенная опечатка или ошибка)</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в связи с 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 xml:space="preserve"> К заявлению прилагаются:</w:t>
      </w:r>
    </w:p>
    <w:p w:rsidR="00B963CA" w:rsidRPr="00E05579" w:rsidRDefault="00EA0DB4" w:rsidP="00B963CA">
      <w:pPr>
        <w:pStyle w:val="a3"/>
        <w:numPr>
          <w:ilvl w:val="0"/>
          <w:numId w:val="31"/>
        </w:numPr>
        <w:autoSpaceDE w:val="0"/>
        <w:autoSpaceDN w:val="0"/>
        <w:adjustRightInd w:val="0"/>
        <w:spacing w:after="0" w:line="240" w:lineRule="auto"/>
        <w:jc w:val="both"/>
        <w:rPr>
          <w:sz w:val="24"/>
          <w:szCs w:val="24"/>
        </w:rPr>
      </w:pPr>
      <w:r w:rsidRPr="00EA0D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E05579" w:rsidRDefault="00EA0DB4" w:rsidP="00B963CA">
      <w:pPr>
        <w:pStyle w:val="a3"/>
        <w:numPr>
          <w:ilvl w:val="0"/>
          <w:numId w:val="31"/>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pStyle w:val="a3"/>
        <w:numPr>
          <w:ilvl w:val="0"/>
          <w:numId w:val="31"/>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pStyle w:val="a3"/>
        <w:numPr>
          <w:ilvl w:val="0"/>
          <w:numId w:val="31"/>
        </w:numPr>
        <w:autoSpaceDE w:val="0"/>
        <w:autoSpaceDN w:val="0"/>
        <w:adjustRightInd w:val="0"/>
        <w:spacing w:after="0" w:line="240" w:lineRule="auto"/>
        <w:jc w:val="both"/>
        <w:rPr>
          <w:sz w:val="24"/>
          <w:szCs w:val="24"/>
        </w:rPr>
      </w:pPr>
      <w:r w:rsidRPr="00EA0DB4">
        <w:rPr>
          <w:sz w:val="24"/>
          <w:szCs w:val="24"/>
        </w:rPr>
        <w:t>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______________________     ____________________________    _______________________</w:t>
      </w:r>
    </w:p>
    <w:p w:rsidR="00B963CA" w:rsidRPr="00E05579" w:rsidRDefault="00EA0DB4" w:rsidP="00B963CA">
      <w:pPr>
        <w:autoSpaceDE w:val="0"/>
        <w:autoSpaceDN w:val="0"/>
        <w:adjustRightInd w:val="0"/>
        <w:spacing w:after="0" w:line="240" w:lineRule="auto"/>
        <w:jc w:val="both"/>
        <w:rPr>
          <w:sz w:val="24"/>
          <w:szCs w:val="24"/>
        </w:rPr>
      </w:pPr>
      <w:r w:rsidRPr="00EA0DB4">
        <w:rPr>
          <w:sz w:val="24"/>
          <w:szCs w:val="24"/>
        </w:rPr>
        <w:t xml:space="preserve">            (дата)                                     (подпись)                                     (Ф.И.О.)</w:t>
      </w:r>
    </w:p>
    <w:p w:rsidR="00B963CA" w:rsidRPr="00E05579" w:rsidRDefault="00B963CA" w:rsidP="00B963CA">
      <w:pPr>
        <w:autoSpaceDE w:val="0"/>
        <w:autoSpaceDN w:val="0"/>
        <w:adjustRightInd w:val="0"/>
        <w:spacing w:after="0" w:line="240" w:lineRule="auto"/>
        <w:jc w:val="both"/>
        <w:rPr>
          <w:sz w:val="24"/>
          <w:szCs w:val="24"/>
        </w:rPr>
      </w:pPr>
    </w:p>
    <w:p w:rsidR="00B963CA" w:rsidRPr="00E05579" w:rsidRDefault="00B963CA" w:rsidP="00B963CA">
      <w:pPr>
        <w:autoSpaceDE w:val="0"/>
        <w:autoSpaceDN w:val="0"/>
        <w:adjustRightInd w:val="0"/>
        <w:spacing w:after="0" w:line="240" w:lineRule="auto"/>
        <w:rPr>
          <w:sz w:val="24"/>
          <w:szCs w:val="24"/>
        </w:rPr>
      </w:pPr>
    </w:p>
    <w:p w:rsidR="00B963CA" w:rsidRPr="00E05579" w:rsidRDefault="00B963CA" w:rsidP="00B963CA">
      <w:pPr>
        <w:autoSpaceDE w:val="0"/>
        <w:autoSpaceDN w:val="0"/>
        <w:adjustRightInd w:val="0"/>
        <w:spacing w:after="0" w:line="240" w:lineRule="auto"/>
        <w:jc w:val="center"/>
        <w:rPr>
          <w:sz w:val="24"/>
          <w:szCs w:val="24"/>
        </w:rPr>
      </w:pPr>
    </w:p>
    <w:p w:rsidR="00B963CA" w:rsidRPr="00E05579" w:rsidRDefault="00EA0DB4" w:rsidP="00B963CA">
      <w:pPr>
        <w:rPr>
          <w:sz w:val="24"/>
          <w:szCs w:val="24"/>
        </w:rPr>
      </w:pPr>
      <w:r w:rsidRPr="00EA0DB4">
        <w:rPr>
          <w:sz w:val="24"/>
          <w:szCs w:val="24"/>
        </w:rPr>
        <w:t>Реквизиты документа, удостоверяющего личность представителя:</w:t>
      </w:r>
    </w:p>
    <w:p w:rsidR="00B963CA" w:rsidRPr="00E05579" w:rsidRDefault="00EA0DB4" w:rsidP="00B963CA">
      <w:pPr>
        <w:rPr>
          <w:sz w:val="24"/>
          <w:szCs w:val="24"/>
        </w:rPr>
      </w:pPr>
      <w:r w:rsidRPr="00EA0D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E05579" w:rsidRDefault="00EA0DB4" w:rsidP="00B963CA">
      <w:pPr>
        <w:autoSpaceDE w:val="0"/>
        <w:autoSpaceDN w:val="0"/>
        <w:adjustRightInd w:val="0"/>
        <w:spacing w:after="0" w:line="240" w:lineRule="auto"/>
        <w:jc w:val="center"/>
        <w:rPr>
          <w:sz w:val="24"/>
          <w:szCs w:val="24"/>
        </w:rPr>
      </w:pPr>
      <w:r w:rsidRPr="00EA0DB4">
        <w:rPr>
          <w:sz w:val="24"/>
          <w:szCs w:val="24"/>
        </w:rPr>
        <w:t>(указывается наименование документы, номер, кем и когда выдан)</w:t>
      </w:r>
    </w:p>
    <w:p w:rsidR="00B963CA" w:rsidRPr="00E05579" w:rsidRDefault="00B963CA" w:rsidP="00B963CA">
      <w:pPr>
        <w:rPr>
          <w:sz w:val="24"/>
          <w:szCs w:val="24"/>
        </w:rPr>
      </w:pPr>
    </w:p>
    <w:sectPr w:rsidR="00B963CA" w:rsidRPr="00E05579" w:rsidSect="00803082">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E6" w:rsidRDefault="00B93DE6" w:rsidP="007753F7">
      <w:pPr>
        <w:spacing w:after="0" w:line="240" w:lineRule="auto"/>
      </w:pPr>
      <w:r>
        <w:separator/>
      </w:r>
    </w:p>
  </w:endnote>
  <w:endnote w:type="continuationSeparator" w:id="0">
    <w:p w:rsidR="00B93DE6" w:rsidRDefault="00B93DE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E6" w:rsidRDefault="00B93DE6" w:rsidP="007753F7">
      <w:pPr>
        <w:spacing w:after="0" w:line="240" w:lineRule="auto"/>
      </w:pPr>
      <w:r>
        <w:separator/>
      </w:r>
    </w:p>
  </w:footnote>
  <w:footnote w:type="continuationSeparator" w:id="0">
    <w:p w:rsidR="00B93DE6" w:rsidRDefault="00B93DE6"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964F38"/>
    <w:multiLevelType w:val="multilevel"/>
    <w:tmpl w:val="A70E55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A61"/>
    <w:rsid w:val="00001B51"/>
    <w:rsid w:val="00011644"/>
    <w:rsid w:val="0001228E"/>
    <w:rsid w:val="00016061"/>
    <w:rsid w:val="00017335"/>
    <w:rsid w:val="0002209D"/>
    <w:rsid w:val="00023145"/>
    <w:rsid w:val="00024201"/>
    <w:rsid w:val="00024F4C"/>
    <w:rsid w:val="0002791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213C"/>
    <w:rsid w:val="000B55D2"/>
    <w:rsid w:val="000B58F1"/>
    <w:rsid w:val="000C0515"/>
    <w:rsid w:val="000C1C2F"/>
    <w:rsid w:val="000C3288"/>
    <w:rsid w:val="000C5D0A"/>
    <w:rsid w:val="000D07B7"/>
    <w:rsid w:val="000D7525"/>
    <w:rsid w:val="000D7F02"/>
    <w:rsid w:val="000E2CF3"/>
    <w:rsid w:val="000E6D18"/>
    <w:rsid w:val="00104028"/>
    <w:rsid w:val="00104F07"/>
    <w:rsid w:val="00110228"/>
    <w:rsid w:val="00110962"/>
    <w:rsid w:val="00114EE4"/>
    <w:rsid w:val="00115839"/>
    <w:rsid w:val="00115B06"/>
    <w:rsid w:val="001176FE"/>
    <w:rsid w:val="00123EDE"/>
    <w:rsid w:val="0012684E"/>
    <w:rsid w:val="00133AE5"/>
    <w:rsid w:val="00134F12"/>
    <w:rsid w:val="0013638A"/>
    <w:rsid w:val="00136E48"/>
    <w:rsid w:val="0016679C"/>
    <w:rsid w:val="001750D3"/>
    <w:rsid w:val="00182FC6"/>
    <w:rsid w:val="00185940"/>
    <w:rsid w:val="001920D2"/>
    <w:rsid w:val="00195CC8"/>
    <w:rsid w:val="0019788B"/>
    <w:rsid w:val="001A198C"/>
    <w:rsid w:val="001A2378"/>
    <w:rsid w:val="001B316D"/>
    <w:rsid w:val="001D04C5"/>
    <w:rsid w:val="001D3F28"/>
    <w:rsid w:val="001E0CC5"/>
    <w:rsid w:val="001F0C9E"/>
    <w:rsid w:val="001F1028"/>
    <w:rsid w:val="00203A4F"/>
    <w:rsid w:val="002044B4"/>
    <w:rsid w:val="00205461"/>
    <w:rsid w:val="00213EA7"/>
    <w:rsid w:val="00217DB7"/>
    <w:rsid w:val="0023219B"/>
    <w:rsid w:val="00233997"/>
    <w:rsid w:val="00237DE4"/>
    <w:rsid w:val="00245E14"/>
    <w:rsid w:val="00247373"/>
    <w:rsid w:val="00247AE6"/>
    <w:rsid w:val="0025021C"/>
    <w:rsid w:val="00250256"/>
    <w:rsid w:val="002525A3"/>
    <w:rsid w:val="002545F0"/>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695"/>
    <w:rsid w:val="002C5A5D"/>
    <w:rsid w:val="002E04A9"/>
    <w:rsid w:val="002E085D"/>
    <w:rsid w:val="002E4E49"/>
    <w:rsid w:val="002F2737"/>
    <w:rsid w:val="002F4DC9"/>
    <w:rsid w:val="002F620C"/>
    <w:rsid w:val="003005D1"/>
    <w:rsid w:val="00304EC2"/>
    <w:rsid w:val="00310E01"/>
    <w:rsid w:val="00315E73"/>
    <w:rsid w:val="003174F1"/>
    <w:rsid w:val="00322388"/>
    <w:rsid w:val="0032455B"/>
    <w:rsid w:val="0032637D"/>
    <w:rsid w:val="0033062A"/>
    <w:rsid w:val="00331024"/>
    <w:rsid w:val="00345947"/>
    <w:rsid w:val="0034624E"/>
    <w:rsid w:val="00350D3E"/>
    <w:rsid w:val="003648B7"/>
    <w:rsid w:val="003659B4"/>
    <w:rsid w:val="0036620C"/>
    <w:rsid w:val="00366C66"/>
    <w:rsid w:val="00372C8B"/>
    <w:rsid w:val="00377704"/>
    <w:rsid w:val="0039200F"/>
    <w:rsid w:val="003A28CC"/>
    <w:rsid w:val="003C5C09"/>
    <w:rsid w:val="003D55FB"/>
    <w:rsid w:val="003E4380"/>
    <w:rsid w:val="003E61A0"/>
    <w:rsid w:val="003E66A6"/>
    <w:rsid w:val="003F0E6E"/>
    <w:rsid w:val="003F4EF3"/>
    <w:rsid w:val="00404511"/>
    <w:rsid w:val="00405324"/>
    <w:rsid w:val="004072D7"/>
    <w:rsid w:val="00407C21"/>
    <w:rsid w:val="00420935"/>
    <w:rsid w:val="00425FA0"/>
    <w:rsid w:val="00432EE8"/>
    <w:rsid w:val="00433837"/>
    <w:rsid w:val="004410B2"/>
    <w:rsid w:val="00453193"/>
    <w:rsid w:val="0045527B"/>
    <w:rsid w:val="004579FC"/>
    <w:rsid w:val="00462DAC"/>
    <w:rsid w:val="00462F50"/>
    <w:rsid w:val="00464450"/>
    <w:rsid w:val="00465C66"/>
    <w:rsid w:val="00474016"/>
    <w:rsid w:val="00480D62"/>
    <w:rsid w:val="004A37A7"/>
    <w:rsid w:val="004A5696"/>
    <w:rsid w:val="004B7126"/>
    <w:rsid w:val="004C02C2"/>
    <w:rsid w:val="004C04B2"/>
    <w:rsid w:val="004D6666"/>
    <w:rsid w:val="004E2A5C"/>
    <w:rsid w:val="004F3D3D"/>
    <w:rsid w:val="004F5613"/>
    <w:rsid w:val="00501D99"/>
    <w:rsid w:val="00502DED"/>
    <w:rsid w:val="00502F85"/>
    <w:rsid w:val="00514E23"/>
    <w:rsid w:val="0051788A"/>
    <w:rsid w:val="005219EC"/>
    <w:rsid w:val="00525007"/>
    <w:rsid w:val="00525685"/>
    <w:rsid w:val="00530A7D"/>
    <w:rsid w:val="00533967"/>
    <w:rsid w:val="00533EF0"/>
    <w:rsid w:val="005413D6"/>
    <w:rsid w:val="00542EC5"/>
    <w:rsid w:val="005456FD"/>
    <w:rsid w:val="0054695F"/>
    <w:rsid w:val="0054718B"/>
    <w:rsid w:val="00574D48"/>
    <w:rsid w:val="00576256"/>
    <w:rsid w:val="005848A2"/>
    <w:rsid w:val="00585DCA"/>
    <w:rsid w:val="00587D12"/>
    <w:rsid w:val="005908F2"/>
    <w:rsid w:val="0059240E"/>
    <w:rsid w:val="00592AC2"/>
    <w:rsid w:val="00593117"/>
    <w:rsid w:val="00594C2E"/>
    <w:rsid w:val="005B3AA7"/>
    <w:rsid w:val="005B7C89"/>
    <w:rsid w:val="005D0CB8"/>
    <w:rsid w:val="005D2A21"/>
    <w:rsid w:val="005D5B22"/>
    <w:rsid w:val="005E2369"/>
    <w:rsid w:val="005E36F8"/>
    <w:rsid w:val="005E3725"/>
    <w:rsid w:val="005F0A62"/>
    <w:rsid w:val="005F66C6"/>
    <w:rsid w:val="00607350"/>
    <w:rsid w:val="006106AA"/>
    <w:rsid w:val="00625C5C"/>
    <w:rsid w:val="006317A7"/>
    <w:rsid w:val="00632F1E"/>
    <w:rsid w:val="00636D02"/>
    <w:rsid w:val="0064059B"/>
    <w:rsid w:val="00640D89"/>
    <w:rsid w:val="00646CD9"/>
    <w:rsid w:val="00650777"/>
    <w:rsid w:val="00663532"/>
    <w:rsid w:val="00667368"/>
    <w:rsid w:val="0067231A"/>
    <w:rsid w:val="00674E5B"/>
    <w:rsid w:val="00680112"/>
    <w:rsid w:val="006819D3"/>
    <w:rsid w:val="00686403"/>
    <w:rsid w:val="00693FE2"/>
    <w:rsid w:val="0069692C"/>
    <w:rsid w:val="00697293"/>
    <w:rsid w:val="00697FFE"/>
    <w:rsid w:val="006A068C"/>
    <w:rsid w:val="006A5163"/>
    <w:rsid w:val="006B17F5"/>
    <w:rsid w:val="006B720A"/>
    <w:rsid w:val="006C2B79"/>
    <w:rsid w:val="006D2D0F"/>
    <w:rsid w:val="006D7099"/>
    <w:rsid w:val="006F0708"/>
    <w:rsid w:val="00714F6B"/>
    <w:rsid w:val="0071782D"/>
    <w:rsid w:val="0072217A"/>
    <w:rsid w:val="00722BC8"/>
    <w:rsid w:val="00723E96"/>
    <w:rsid w:val="007369DA"/>
    <w:rsid w:val="00753381"/>
    <w:rsid w:val="007556AF"/>
    <w:rsid w:val="007753F7"/>
    <w:rsid w:val="007818A6"/>
    <w:rsid w:val="00787145"/>
    <w:rsid w:val="0079097E"/>
    <w:rsid w:val="00794346"/>
    <w:rsid w:val="007A72F2"/>
    <w:rsid w:val="007B21C7"/>
    <w:rsid w:val="007C4681"/>
    <w:rsid w:val="007C68F6"/>
    <w:rsid w:val="007C7FCF"/>
    <w:rsid w:val="007D1BB4"/>
    <w:rsid w:val="007D7950"/>
    <w:rsid w:val="007E12AB"/>
    <w:rsid w:val="007F0410"/>
    <w:rsid w:val="007F092A"/>
    <w:rsid w:val="007F28E0"/>
    <w:rsid w:val="007F3D4E"/>
    <w:rsid w:val="007F48DE"/>
    <w:rsid w:val="007F7DF6"/>
    <w:rsid w:val="00802FDF"/>
    <w:rsid w:val="00803082"/>
    <w:rsid w:val="00805ECB"/>
    <w:rsid w:val="008136B6"/>
    <w:rsid w:val="00822436"/>
    <w:rsid w:val="00822B1E"/>
    <w:rsid w:val="00826605"/>
    <w:rsid w:val="008276F8"/>
    <w:rsid w:val="008304C8"/>
    <w:rsid w:val="0084122E"/>
    <w:rsid w:val="00842043"/>
    <w:rsid w:val="008442FD"/>
    <w:rsid w:val="00856B80"/>
    <w:rsid w:val="00864C89"/>
    <w:rsid w:val="00891FFE"/>
    <w:rsid w:val="008938F5"/>
    <w:rsid w:val="0089514A"/>
    <w:rsid w:val="008B1916"/>
    <w:rsid w:val="008B742B"/>
    <w:rsid w:val="008C1406"/>
    <w:rsid w:val="008C2209"/>
    <w:rsid w:val="008E0BEA"/>
    <w:rsid w:val="008E1695"/>
    <w:rsid w:val="008E71AC"/>
    <w:rsid w:val="008F16F5"/>
    <w:rsid w:val="008F2503"/>
    <w:rsid w:val="00900708"/>
    <w:rsid w:val="009063E5"/>
    <w:rsid w:val="00911B75"/>
    <w:rsid w:val="00916379"/>
    <w:rsid w:val="00922353"/>
    <w:rsid w:val="00923227"/>
    <w:rsid w:val="00927813"/>
    <w:rsid w:val="0094174A"/>
    <w:rsid w:val="00942C15"/>
    <w:rsid w:val="00944F8E"/>
    <w:rsid w:val="00950544"/>
    <w:rsid w:val="0095113D"/>
    <w:rsid w:val="0097122E"/>
    <w:rsid w:val="00991484"/>
    <w:rsid w:val="00997C78"/>
    <w:rsid w:val="009A71ED"/>
    <w:rsid w:val="009B5A0C"/>
    <w:rsid w:val="009C6C39"/>
    <w:rsid w:val="009D15EF"/>
    <w:rsid w:val="009D3447"/>
    <w:rsid w:val="009E5A27"/>
    <w:rsid w:val="009F39F3"/>
    <w:rsid w:val="00A01B34"/>
    <w:rsid w:val="00A02A75"/>
    <w:rsid w:val="00A040F6"/>
    <w:rsid w:val="00A05702"/>
    <w:rsid w:val="00A10EBE"/>
    <w:rsid w:val="00A11C34"/>
    <w:rsid w:val="00A31964"/>
    <w:rsid w:val="00A333A2"/>
    <w:rsid w:val="00A474B0"/>
    <w:rsid w:val="00A574DE"/>
    <w:rsid w:val="00A70D78"/>
    <w:rsid w:val="00A76B6D"/>
    <w:rsid w:val="00A8519A"/>
    <w:rsid w:val="00A859AC"/>
    <w:rsid w:val="00AA37AA"/>
    <w:rsid w:val="00AA4DC6"/>
    <w:rsid w:val="00AA57D7"/>
    <w:rsid w:val="00AB1086"/>
    <w:rsid w:val="00AB47A7"/>
    <w:rsid w:val="00AB7828"/>
    <w:rsid w:val="00AC2719"/>
    <w:rsid w:val="00AD30DF"/>
    <w:rsid w:val="00AE1A82"/>
    <w:rsid w:val="00AE544D"/>
    <w:rsid w:val="00AE5E84"/>
    <w:rsid w:val="00AF5AC1"/>
    <w:rsid w:val="00B05006"/>
    <w:rsid w:val="00B1264B"/>
    <w:rsid w:val="00B14A5C"/>
    <w:rsid w:val="00B24865"/>
    <w:rsid w:val="00B30A7B"/>
    <w:rsid w:val="00B36EEC"/>
    <w:rsid w:val="00B43EBC"/>
    <w:rsid w:val="00B5315E"/>
    <w:rsid w:val="00B553AF"/>
    <w:rsid w:val="00B571A5"/>
    <w:rsid w:val="00B613EE"/>
    <w:rsid w:val="00B67D50"/>
    <w:rsid w:val="00B7617D"/>
    <w:rsid w:val="00B769A0"/>
    <w:rsid w:val="00B83F7F"/>
    <w:rsid w:val="00B83FFC"/>
    <w:rsid w:val="00B8602F"/>
    <w:rsid w:val="00B91ACD"/>
    <w:rsid w:val="00B93DE6"/>
    <w:rsid w:val="00B963CA"/>
    <w:rsid w:val="00B978A4"/>
    <w:rsid w:val="00BA51C9"/>
    <w:rsid w:val="00BA58E7"/>
    <w:rsid w:val="00BB71D3"/>
    <w:rsid w:val="00BC1DE4"/>
    <w:rsid w:val="00BD58AF"/>
    <w:rsid w:val="00BE4432"/>
    <w:rsid w:val="00BE5326"/>
    <w:rsid w:val="00BF03BA"/>
    <w:rsid w:val="00BF1832"/>
    <w:rsid w:val="00BF20D3"/>
    <w:rsid w:val="00BF3433"/>
    <w:rsid w:val="00BF6E62"/>
    <w:rsid w:val="00C10D1D"/>
    <w:rsid w:val="00C1388A"/>
    <w:rsid w:val="00C510F1"/>
    <w:rsid w:val="00C55614"/>
    <w:rsid w:val="00C569A1"/>
    <w:rsid w:val="00C605F2"/>
    <w:rsid w:val="00C6377A"/>
    <w:rsid w:val="00C91222"/>
    <w:rsid w:val="00CB33CB"/>
    <w:rsid w:val="00CB5164"/>
    <w:rsid w:val="00CD4B5F"/>
    <w:rsid w:val="00CD6CD2"/>
    <w:rsid w:val="00CD7627"/>
    <w:rsid w:val="00CE4115"/>
    <w:rsid w:val="00CF452B"/>
    <w:rsid w:val="00D115C1"/>
    <w:rsid w:val="00D11FD4"/>
    <w:rsid w:val="00D1403F"/>
    <w:rsid w:val="00D15AFC"/>
    <w:rsid w:val="00D16F56"/>
    <w:rsid w:val="00D21C45"/>
    <w:rsid w:val="00D254F4"/>
    <w:rsid w:val="00D438E3"/>
    <w:rsid w:val="00D44793"/>
    <w:rsid w:val="00D463DA"/>
    <w:rsid w:val="00D50862"/>
    <w:rsid w:val="00D53B56"/>
    <w:rsid w:val="00D57A5B"/>
    <w:rsid w:val="00D62397"/>
    <w:rsid w:val="00D63F71"/>
    <w:rsid w:val="00D65CF0"/>
    <w:rsid w:val="00D75366"/>
    <w:rsid w:val="00D76881"/>
    <w:rsid w:val="00D86D26"/>
    <w:rsid w:val="00D91A5F"/>
    <w:rsid w:val="00D93128"/>
    <w:rsid w:val="00D93F0E"/>
    <w:rsid w:val="00DA5D63"/>
    <w:rsid w:val="00DB764C"/>
    <w:rsid w:val="00DD7544"/>
    <w:rsid w:val="00DD7901"/>
    <w:rsid w:val="00DE57DC"/>
    <w:rsid w:val="00DE6F88"/>
    <w:rsid w:val="00DF3AF3"/>
    <w:rsid w:val="00E00F43"/>
    <w:rsid w:val="00E05579"/>
    <w:rsid w:val="00E05A6F"/>
    <w:rsid w:val="00E05FAF"/>
    <w:rsid w:val="00E06EF4"/>
    <w:rsid w:val="00E117E8"/>
    <w:rsid w:val="00E126B4"/>
    <w:rsid w:val="00E24926"/>
    <w:rsid w:val="00E33DDA"/>
    <w:rsid w:val="00E42DC8"/>
    <w:rsid w:val="00E43AAE"/>
    <w:rsid w:val="00E46A58"/>
    <w:rsid w:val="00E61EA5"/>
    <w:rsid w:val="00E83553"/>
    <w:rsid w:val="00E87804"/>
    <w:rsid w:val="00E97DEE"/>
    <w:rsid w:val="00EA0DB4"/>
    <w:rsid w:val="00EB1306"/>
    <w:rsid w:val="00EB48A2"/>
    <w:rsid w:val="00ED111A"/>
    <w:rsid w:val="00ED17F4"/>
    <w:rsid w:val="00ED3861"/>
    <w:rsid w:val="00F00257"/>
    <w:rsid w:val="00F02CC5"/>
    <w:rsid w:val="00F04B82"/>
    <w:rsid w:val="00F14AF8"/>
    <w:rsid w:val="00F15330"/>
    <w:rsid w:val="00F1592E"/>
    <w:rsid w:val="00F23665"/>
    <w:rsid w:val="00F25A83"/>
    <w:rsid w:val="00F27734"/>
    <w:rsid w:val="00F568CE"/>
    <w:rsid w:val="00F56C04"/>
    <w:rsid w:val="00F61BDD"/>
    <w:rsid w:val="00F751B1"/>
    <w:rsid w:val="00F83615"/>
    <w:rsid w:val="00F83DA7"/>
    <w:rsid w:val="00F87273"/>
    <w:rsid w:val="00FA558D"/>
    <w:rsid w:val="00FA5B8B"/>
    <w:rsid w:val="00FA7EDC"/>
    <w:rsid w:val="00FB0393"/>
    <w:rsid w:val="00FB1570"/>
    <w:rsid w:val="00FB2691"/>
    <w:rsid w:val="00FB7600"/>
    <w:rsid w:val="00FC1F7C"/>
    <w:rsid w:val="00FC5C61"/>
    <w:rsid w:val="00FD2BEB"/>
    <w:rsid w:val="00FD666E"/>
    <w:rsid w:val="00FE05B4"/>
    <w:rsid w:val="00FE0CA5"/>
    <w:rsid w:val="00FE481C"/>
    <w:rsid w:val="00FF412D"/>
    <w:rsid w:val="00FF5FC3"/>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34D3A-5F73-4F2C-8F55-3FE3C99B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861"/>
  </w:style>
  <w:style w:type="paragraph" w:styleId="1">
    <w:name w:val="heading 1"/>
    <w:basedOn w:val="a"/>
    <w:link w:val="10"/>
    <w:uiPriority w:val="9"/>
    <w:qFormat/>
    <w:rsid w:val="00BD58AF"/>
    <w:pPr>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21">
    <w:name w:val="Body Text 2"/>
    <w:basedOn w:val="a"/>
    <w:link w:val="22"/>
    <w:uiPriority w:val="99"/>
    <w:semiHidden/>
    <w:unhideWhenUsed/>
    <w:rsid w:val="009E5A27"/>
    <w:pPr>
      <w:spacing w:after="120" w:line="480" w:lineRule="auto"/>
    </w:pPr>
  </w:style>
  <w:style w:type="character" w:customStyle="1" w:styleId="22">
    <w:name w:val="Основной текст 2 Знак"/>
    <w:basedOn w:val="a0"/>
    <w:link w:val="21"/>
    <w:uiPriority w:val="99"/>
    <w:semiHidden/>
    <w:rsid w:val="009E5A27"/>
  </w:style>
  <w:style w:type="paragraph" w:styleId="31">
    <w:name w:val="Body Text 3"/>
    <w:basedOn w:val="a"/>
    <w:link w:val="32"/>
    <w:uiPriority w:val="99"/>
    <w:semiHidden/>
    <w:unhideWhenUsed/>
    <w:rsid w:val="009E5A27"/>
    <w:pPr>
      <w:spacing w:after="120"/>
    </w:pPr>
    <w:rPr>
      <w:sz w:val="16"/>
      <w:szCs w:val="16"/>
    </w:rPr>
  </w:style>
  <w:style w:type="character" w:customStyle="1" w:styleId="32">
    <w:name w:val="Основной текст 3 Знак"/>
    <w:basedOn w:val="a0"/>
    <w:link w:val="31"/>
    <w:uiPriority w:val="99"/>
    <w:semiHidden/>
    <w:rsid w:val="009E5A27"/>
    <w:rPr>
      <w:sz w:val="16"/>
      <w:szCs w:val="16"/>
    </w:rPr>
  </w:style>
  <w:style w:type="character" w:customStyle="1" w:styleId="10">
    <w:name w:val="Заголовок 1 Знак"/>
    <w:basedOn w:val="a0"/>
    <w:link w:val="1"/>
    <w:uiPriority w:val="9"/>
    <w:rsid w:val="00BD58A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73DD303A1B48338F95B172705F0A6380307BF93BFBFD59CBB28BB02CF63247398C302F94573ECF832041E67A7C9E5C53D63222940CA1DjAA8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2DBD-A6A8-451D-88A9-5C4FE5F9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20731</Words>
  <Characters>118173</Characters>
  <Application>Microsoft Office Word</Application>
  <DocSecurity>4</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Хамидуллина Гузель Ахатовна</cp:lastModifiedBy>
  <cp:revision>2</cp:revision>
  <cp:lastPrinted>2019-05-28T12:29:00Z</cp:lastPrinted>
  <dcterms:created xsi:type="dcterms:W3CDTF">2019-06-18T09:46:00Z</dcterms:created>
  <dcterms:modified xsi:type="dcterms:W3CDTF">2019-06-18T09:46:00Z</dcterms:modified>
</cp:coreProperties>
</file>