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7E" w:rsidRPr="00D44F52" w:rsidRDefault="00CF457E" w:rsidP="003D7B7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</w:t>
      </w:r>
    </w:p>
    <w:p w:rsidR="006B01F6" w:rsidRDefault="00B95495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 постановлению а</w:t>
      </w:r>
      <w:r w:rsidR="00CF457E"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дминистрации</w:t>
      </w:r>
    </w:p>
    <w:p w:rsidR="006B01F6" w:rsidRDefault="00CF457E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городского округа</w:t>
      </w:r>
      <w:r w:rsidR="006B01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город</w:t>
      </w:r>
      <w:r w:rsidR="00F011B3"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Октябрьский</w:t>
      </w:r>
    </w:p>
    <w:p w:rsidR="00CF457E" w:rsidRPr="00D44F52" w:rsidRDefault="00CF457E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Республики Башкортостан</w:t>
      </w:r>
    </w:p>
    <w:p w:rsidR="00CF457E" w:rsidRPr="00D44F52" w:rsidRDefault="00CF457E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7564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24.01.2019 </w:t>
      </w: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7564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216</w:t>
      </w:r>
    </w:p>
    <w:p w:rsidR="006B01F6" w:rsidRDefault="006B01F6" w:rsidP="006B0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038C" w:rsidRPr="00624FB0" w:rsidRDefault="00D034FA" w:rsidP="0048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752032" w:rsidRDefault="00CF457E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предоставлени</w:t>
      </w:r>
      <w:r w:rsidR="00A47CE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я</w:t>
      </w: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муниципальной услуги </w:t>
      </w:r>
      <w:r w:rsidR="00752032"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bookmarkStart w:id="0" w:name="_GoBack"/>
      <w:r w:rsidR="00752032"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Предоставление сведений из реестра муниципального имущества муниципального образования</w:t>
      </w:r>
      <w:bookmarkEnd w:id="0"/>
      <w:r w:rsidR="00752032"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» </w:t>
      </w:r>
    </w:p>
    <w:p w:rsidR="00CF457E" w:rsidRDefault="00752032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 городском округе город Октябрьский Республики Башкортостан</w:t>
      </w:r>
    </w:p>
    <w:p w:rsidR="00752032" w:rsidRPr="00624FB0" w:rsidRDefault="00752032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E56D7" w:rsidRPr="00624FB0" w:rsidRDefault="00CE56D7" w:rsidP="00CE56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56D7" w:rsidRPr="00624FB0" w:rsidRDefault="00CE56D7" w:rsidP="00CE56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E56D7" w:rsidRPr="00624FB0" w:rsidRDefault="00CE56D7" w:rsidP="00CE56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CE56D7" w:rsidRPr="00CE56D7" w:rsidRDefault="00CE56D7" w:rsidP="00CE56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6A" w:rsidRDefault="00CF457E" w:rsidP="002D7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25C9C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CE4F3C" w:rsidRPr="00E25C9C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Pr="00E25C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 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информации об  имуществе, находящемся в собственности муниципального образования в</w:t>
      </w:r>
      <w:r w:rsidR="002D7F87" w:rsidRPr="002D7F87">
        <w:t xml:space="preserve">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гор</w:t>
      </w:r>
      <w:r w:rsidR="002D7F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одском округе город Октябрьский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Республики Башкортостан</w:t>
      </w:r>
      <w:r w:rsidR="002D7F8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D7F87" w:rsidRDefault="002D7F87" w:rsidP="002D7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E56D7" w:rsidRPr="00624FB0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:rsidR="00CE56D7" w:rsidRPr="00CE56D7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CE56D7" w:rsidRPr="00CE56D7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6D7">
        <w:rPr>
          <w:rFonts w:ascii="Times New Roman" w:hAnsi="Times New Roman" w:cs="Times New Roman"/>
          <w:sz w:val="26"/>
          <w:szCs w:val="26"/>
        </w:rPr>
        <w:t>1.2.  Заявителями являются физические лица и (или) организации (далее – Заявитель).</w:t>
      </w:r>
    </w:p>
    <w:p w:rsidR="00CE56D7" w:rsidRPr="00CE56D7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56D7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56D7" w:rsidRDefault="00CE56D7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B37CA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Требования к порядку информирования о предоставлении </w:t>
      </w:r>
    </w:p>
    <w:p w:rsidR="00CE56D7" w:rsidRPr="00624FB0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муниципальной услуги</w:t>
      </w:r>
    </w:p>
    <w:p w:rsidR="00CE56D7" w:rsidRDefault="00CE56D7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01D6D" w:rsidRPr="00101D6D" w:rsidRDefault="00E25C9C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E9629A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E9629A" w:rsidRPr="00E9629A">
        <w:t xml:space="preserve"> </w:t>
      </w:r>
      <w:r w:rsidR="00101D6D" w:rsidRPr="00101D6D">
        <w:rPr>
          <w:rFonts w:ascii="Times New Roman" w:hAnsi="Times New Roman" w:cs="Times New Roman"/>
          <w:sz w:val="26"/>
          <w:szCs w:val="26"/>
        </w:rPr>
        <w:t>Справочная информация:</w:t>
      </w:r>
    </w:p>
    <w:p w:rsidR="00E25C9C" w:rsidRDefault="00E9629A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29A">
        <w:rPr>
          <w:rFonts w:ascii="Times New Roman" w:hAnsi="Times New Roman" w:cs="Times New Roman"/>
          <w:sz w:val="26"/>
          <w:szCs w:val="26"/>
        </w:rPr>
        <w:t xml:space="preserve"> о мест</w:t>
      </w:r>
      <w:r w:rsidR="00A44142">
        <w:rPr>
          <w:rFonts w:ascii="Times New Roman" w:hAnsi="Times New Roman" w:cs="Times New Roman"/>
          <w:sz w:val="26"/>
          <w:szCs w:val="26"/>
        </w:rPr>
        <w:t xml:space="preserve">е </w:t>
      </w:r>
      <w:r w:rsidRPr="00E9629A">
        <w:rPr>
          <w:rFonts w:ascii="Times New Roman" w:hAnsi="Times New Roman" w:cs="Times New Roman"/>
          <w:sz w:val="26"/>
          <w:szCs w:val="26"/>
        </w:rPr>
        <w:t>нахождени</w:t>
      </w:r>
      <w:r w:rsidR="00A44142">
        <w:rPr>
          <w:rFonts w:ascii="Times New Roman" w:hAnsi="Times New Roman" w:cs="Times New Roman"/>
          <w:sz w:val="26"/>
          <w:szCs w:val="26"/>
        </w:rPr>
        <w:t>я</w:t>
      </w:r>
      <w:r w:rsidRPr="00E9629A">
        <w:rPr>
          <w:rFonts w:ascii="Times New Roman" w:hAnsi="Times New Roman" w:cs="Times New Roman"/>
          <w:sz w:val="26"/>
          <w:szCs w:val="26"/>
        </w:rPr>
        <w:t xml:space="preserve"> и графике работы </w:t>
      </w:r>
      <w:r w:rsidR="002D7F87">
        <w:rPr>
          <w:rFonts w:ascii="Times New Roman" w:hAnsi="Times New Roman" w:cs="Times New Roman"/>
          <w:sz w:val="26"/>
          <w:szCs w:val="26"/>
        </w:rPr>
        <w:t>Комитета по управлению собственностью Министерства земельных и имущественных отношений Республики Башкортостан по городу Октябрьскому</w:t>
      </w:r>
      <w:r w:rsidR="00174E40">
        <w:rPr>
          <w:rFonts w:ascii="Times New Roman" w:hAnsi="Times New Roman" w:cs="Times New Roman"/>
          <w:sz w:val="26"/>
          <w:szCs w:val="26"/>
        </w:rPr>
        <w:t xml:space="preserve">, </w:t>
      </w:r>
      <w:r w:rsidR="00174E40" w:rsidRPr="00174E40">
        <w:rPr>
          <w:rFonts w:ascii="Times New Roman" w:hAnsi="Times New Roman" w:cs="Times New Roman"/>
          <w:sz w:val="26"/>
          <w:szCs w:val="26"/>
        </w:rPr>
        <w:t>предоставляюще</w:t>
      </w:r>
      <w:r w:rsidR="00174E40">
        <w:rPr>
          <w:rFonts w:ascii="Times New Roman" w:hAnsi="Times New Roman" w:cs="Times New Roman"/>
          <w:sz w:val="26"/>
          <w:szCs w:val="26"/>
        </w:rPr>
        <w:t>го</w:t>
      </w:r>
      <w:r w:rsidR="00174E40" w:rsidRPr="00174E40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  <w:r w:rsidR="002D7F87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E9629A">
        <w:rPr>
          <w:rFonts w:ascii="Times New Roman" w:hAnsi="Times New Roman" w:cs="Times New Roman"/>
          <w:sz w:val="26"/>
          <w:szCs w:val="26"/>
        </w:rPr>
        <w:t>,</w:t>
      </w:r>
      <w:r w:rsidR="00174E40">
        <w:rPr>
          <w:rFonts w:ascii="Times New Roman" w:hAnsi="Times New Roman" w:cs="Times New Roman"/>
          <w:sz w:val="26"/>
          <w:szCs w:val="26"/>
        </w:rPr>
        <w:t xml:space="preserve"> </w:t>
      </w:r>
      <w:r w:rsidR="00A44142">
        <w:rPr>
          <w:rFonts w:ascii="Times New Roman" w:hAnsi="Times New Roman" w:cs="Times New Roman"/>
          <w:sz w:val="26"/>
          <w:szCs w:val="26"/>
        </w:rPr>
        <w:t xml:space="preserve">его структурных подразделений, государственных и муниципальных органов и организаций, обращение в которые необходимо для получения муниципальной услуги, а так же </w:t>
      </w:r>
      <w:r w:rsidRPr="00E9629A">
        <w:rPr>
          <w:rFonts w:ascii="Times New Roman" w:hAnsi="Times New Roman" w:cs="Times New Roman"/>
          <w:sz w:val="26"/>
          <w:szCs w:val="26"/>
        </w:rPr>
        <w:t xml:space="preserve">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</w:t>
      </w:r>
      <w:r w:rsidR="00D23AD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>адреса электронной почты и (или) формы обратной связи Уполномоченного орган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размещена на официальном сайте </w:t>
      </w:r>
      <w:r>
        <w:rPr>
          <w:rFonts w:ascii="Times New Roman" w:eastAsia="Calibri" w:hAnsi="Times New Roman" w:cs="Times New Roman"/>
          <w:bCs/>
          <w:sz w:val="26"/>
          <w:szCs w:val="26"/>
        </w:rPr>
        <w:t>городского округа город Октябрьский Республики Башкортостан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FA5211" w:rsidRPr="00FA5211">
        <w:rPr>
          <w:rFonts w:ascii="Times New Roman" w:eastAsia="Calibri" w:hAnsi="Times New Roman" w:cs="Times New Roman"/>
          <w:bCs/>
          <w:sz w:val="26"/>
          <w:szCs w:val="26"/>
        </w:rPr>
        <w:t>: http://www.oktadm.ru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официальный сайт городского округа), в </w:t>
      </w:r>
      <w:r w:rsidRPr="002D7F87">
        <w:rPr>
          <w:rFonts w:ascii="Times New Roman" w:eastAsia="Calibri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2D7F87">
        <w:rPr>
          <w:rFonts w:ascii="Times New Roman" w:eastAsia="Calibri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непосредственно при личном приеме заявителя в Уполномоченном органе или РГАУ МФЦ;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по телефону в Уполномоченном органе или РГАУ МФЦ;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6"/>
        </w:rPr>
        <w:t>РПГУ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на официальн</w:t>
      </w:r>
      <w:r w:rsidR="002D7F87">
        <w:rPr>
          <w:rFonts w:ascii="Times New Roman" w:eastAsia="Calibri" w:hAnsi="Times New Roman" w:cs="Times New Roman"/>
          <w:sz w:val="26"/>
          <w:szCs w:val="26"/>
        </w:rPr>
        <w:t>ом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 xml:space="preserve"> сайте городского округа</w:t>
      </w:r>
      <w:r w:rsidR="00FA521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посредством размещения информации на информационных стендах Уполномоченного органа или РГАУ МФЦ.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1.6. Информирование осуществляется по вопросам, касающимся: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адресов Уполномоченного органа</w:t>
      </w:r>
      <w:r w:rsidR="009A5166" w:rsidRPr="009A51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7F87">
        <w:rPr>
          <w:rFonts w:ascii="Times New Roman" w:eastAsia="Calibri" w:hAnsi="Times New Roman" w:cs="Times New Roman"/>
          <w:sz w:val="26"/>
          <w:szCs w:val="26"/>
        </w:rPr>
        <w:t>и РГАУ МФЦ, обращение в которые необходимо для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справочной информации о работе Уполномоченного органа (структурного подразделения </w:t>
      </w:r>
      <w:r w:rsidR="009A5166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1.7. При устном обращении Заявителя (лично или по телефону) специалист </w:t>
      </w:r>
      <w:r w:rsidR="009A5166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Если специалист Уполномоченного о</w:t>
      </w:r>
      <w:r w:rsidR="009A5166">
        <w:rPr>
          <w:rFonts w:ascii="Times New Roman" w:eastAsia="Calibri" w:hAnsi="Times New Roman" w:cs="Times New Roman"/>
          <w:sz w:val="26"/>
          <w:szCs w:val="26"/>
        </w:rPr>
        <w:t>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РГАУ МФЦ не может самостоятельно дать ответ, телефонный звонок</w:t>
      </w:r>
      <w:r w:rsidRPr="002D7F8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D7F87">
        <w:rPr>
          <w:rFonts w:ascii="Times New Roman" w:eastAsia="Calibri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Специалист Уполномоченного ор</w:t>
      </w:r>
      <w:r w:rsidR="009A5166">
        <w:rPr>
          <w:rFonts w:ascii="Times New Roman" w:eastAsia="Calibri" w:hAnsi="Times New Roman" w:cs="Times New Roman"/>
          <w:sz w:val="26"/>
          <w:szCs w:val="26"/>
        </w:rPr>
        <w:t>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1.8. По письменному обращению специалист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D7F87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1.6 Административного регламента в порядке, установленном Федеральным законом от </w:t>
      </w:r>
      <w:r w:rsidR="00752032">
        <w:rPr>
          <w:rFonts w:ascii="Times New Roman" w:eastAsia="Calibri" w:hAnsi="Times New Roman" w:cs="Times New Roman"/>
          <w:sz w:val="26"/>
          <w:szCs w:val="26"/>
        </w:rPr>
        <w:t xml:space="preserve">02.05.2006 </w:t>
      </w:r>
      <w:r w:rsidRPr="002D7F87">
        <w:rPr>
          <w:rFonts w:ascii="Times New Roman" w:eastAsia="Calibri" w:hAnsi="Times New Roman" w:cs="Times New Roman"/>
          <w:sz w:val="26"/>
          <w:szCs w:val="26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1.9. На РПГУ размещается следующая информация: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наименование (в том числе краткое)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наименования органов власти и организаций, участвующи</w:t>
      </w:r>
      <w:r w:rsidR="00752032">
        <w:rPr>
          <w:rFonts w:ascii="Times New Roman" w:eastAsia="Calibri" w:hAnsi="Times New Roman" w:cs="Times New Roman"/>
          <w:sz w:val="26"/>
          <w:szCs w:val="26"/>
        </w:rPr>
        <w:t xml:space="preserve">х в предоставлении </w:t>
      </w:r>
      <w:r w:rsidRPr="002D7F87">
        <w:rPr>
          <w:rFonts w:ascii="Times New Roman" w:eastAsia="Calibri" w:hAnsi="Times New Roman" w:cs="Times New Roman"/>
          <w:sz w:val="26"/>
          <w:szCs w:val="26"/>
        </w:rPr>
        <w:t>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способы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описание результата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категория заявителей, которым предоставляется муниципальная услуга;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52032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срок, в течение которого заявление о пред</w:t>
      </w:r>
      <w:r w:rsidR="00752032">
        <w:rPr>
          <w:rFonts w:ascii="Times New Roman" w:eastAsia="Calibri" w:hAnsi="Times New Roman" w:cs="Times New Roman"/>
          <w:sz w:val="26"/>
          <w:szCs w:val="26"/>
        </w:rPr>
        <w:t>оставлении муниципальной услуги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должно быть зарегистрировано;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</w:t>
      </w: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>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показатели доступности и качества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в том числе информация о промежуточных и окончательных сроках таких административных процедур;</w:t>
      </w:r>
    </w:p>
    <w:p w:rsidR="002D7F87" w:rsidRPr="002D7F87" w:rsidRDefault="002D7F87" w:rsidP="007520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1.10. На официальном сайте </w:t>
      </w:r>
      <w:r w:rsidR="00267954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наряду со сведениями, указанными в пункте 1.9 Административного регламента, размещаются: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1.11. На информационных стендах Уполномоченного органа подлежит размещению информация: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справочные телефоны структурных подразделений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сроки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2D7F87" w:rsidRPr="002D7F87" w:rsidRDefault="002D7F87" w:rsidP="00D539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D7F87" w:rsidRPr="002D7F87" w:rsidRDefault="002D7F87" w:rsidP="00D539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2D7F87" w:rsidRPr="002D7F87" w:rsidRDefault="002D7F87" w:rsidP="00D539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1.12. В залах ожидания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624FB0" w:rsidRDefault="00624FB0" w:rsidP="00F47B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5C9C" w:rsidRPr="00624FB0" w:rsidRDefault="00E25C9C" w:rsidP="00F47B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II. С</w:t>
      </w:r>
      <w:r w:rsidR="00F47B25" w:rsidRPr="00624FB0">
        <w:rPr>
          <w:rFonts w:ascii="Times New Roman" w:hAnsi="Times New Roman" w:cs="Times New Roman"/>
          <w:b/>
          <w:sz w:val="26"/>
          <w:szCs w:val="26"/>
        </w:rPr>
        <w:t xml:space="preserve">тандарт предоставления муниципальной услуги </w:t>
      </w:r>
    </w:p>
    <w:p w:rsidR="00E25C9C" w:rsidRPr="00624FB0" w:rsidRDefault="00E25C9C" w:rsidP="00E25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Pr="00624FB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2.1. </w:t>
      </w:r>
      <w:r w:rsidR="00885A5B" w:rsidRPr="00885A5B">
        <w:rPr>
          <w:rFonts w:ascii="Times New Roman" w:hAnsi="Times New Roman"/>
          <w:sz w:val="26"/>
          <w:szCs w:val="26"/>
        </w:rPr>
        <w:t>Предоставление сведений из реестра муниципального имуще</w:t>
      </w:r>
      <w:r w:rsidR="00885A5B">
        <w:rPr>
          <w:rFonts w:ascii="Times New Roman" w:hAnsi="Times New Roman"/>
          <w:sz w:val="26"/>
          <w:szCs w:val="26"/>
        </w:rPr>
        <w:t xml:space="preserve">ства </w:t>
      </w:r>
      <w:r w:rsidR="00885A5B">
        <w:rPr>
          <w:rFonts w:ascii="Times New Roman" w:hAnsi="Times New Roman"/>
          <w:sz w:val="26"/>
          <w:szCs w:val="26"/>
        </w:rPr>
        <w:lastRenderedPageBreak/>
        <w:t>муниципального образования</w:t>
      </w:r>
      <w:r w:rsidR="00885A5B" w:rsidRPr="00885A5B">
        <w:rPr>
          <w:rFonts w:ascii="Times New Roman" w:hAnsi="Times New Roman"/>
          <w:sz w:val="26"/>
          <w:szCs w:val="26"/>
        </w:rPr>
        <w:t xml:space="preserve"> в  городском округе город Октябрьский Республики Башкортостан</w:t>
      </w:r>
      <w:r w:rsidRPr="00624FB0">
        <w:rPr>
          <w:rFonts w:ascii="Times New Roman" w:hAnsi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24FB0" w:rsidRPr="00624FB0" w:rsidRDefault="00624FB0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органа местного самоуправления (организации), предоставляющего </w:t>
      </w:r>
      <w:r w:rsidRPr="00624FB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BA5993">
        <w:rPr>
          <w:rFonts w:ascii="Times New Roman" w:hAnsi="Times New Roman" w:cs="Times New Roman"/>
          <w:sz w:val="26"/>
          <w:szCs w:val="26"/>
        </w:rPr>
        <w:t>Комитетом</w:t>
      </w:r>
      <w:r w:rsidR="0047143D" w:rsidRPr="0047143D">
        <w:t xml:space="preserve"> </w:t>
      </w:r>
      <w:r w:rsidR="0047143D" w:rsidRPr="0047143D">
        <w:rPr>
          <w:rFonts w:ascii="Times New Roman" w:hAnsi="Times New Roman" w:cs="Times New Roman"/>
          <w:sz w:val="26"/>
          <w:szCs w:val="26"/>
        </w:rPr>
        <w:t>по управлению собственностью Министерства земельных и имущественных отношений Республики Башкортостан по городу Октябрьскому</w:t>
      </w:r>
      <w:r w:rsidRPr="00624F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результата предоставления </w:t>
      </w:r>
      <w:r w:rsidRPr="00624FB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1) </w:t>
      </w:r>
      <w:r w:rsidR="00F96409" w:rsidRPr="00F96409">
        <w:rPr>
          <w:rFonts w:ascii="Times New Roman" w:hAnsi="Times New Roman"/>
          <w:sz w:val="26"/>
          <w:szCs w:val="26"/>
        </w:rPr>
        <w:t>выписка из реестра муниципального имущества муниципального образования</w:t>
      </w:r>
      <w:r w:rsidRPr="00624FB0">
        <w:rPr>
          <w:rFonts w:ascii="Times New Roman" w:hAnsi="Times New Roman"/>
          <w:sz w:val="26"/>
          <w:szCs w:val="26"/>
        </w:rPr>
        <w:t xml:space="preserve"> </w:t>
      </w:r>
      <w:r w:rsidR="0047143D" w:rsidRPr="0047143D">
        <w:rPr>
          <w:rFonts w:ascii="Times New Roman" w:hAnsi="Times New Roman"/>
          <w:sz w:val="26"/>
          <w:szCs w:val="26"/>
        </w:rPr>
        <w:t>городского округа город Октябрьский Республики Башкортостан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2) </w:t>
      </w:r>
      <w:r w:rsidR="00F96409" w:rsidRPr="00F96409">
        <w:rPr>
          <w:rFonts w:ascii="Times New Roman" w:hAnsi="Times New Roman" w:cs="Times New Roman"/>
          <w:sz w:val="26"/>
          <w:szCs w:val="26"/>
        </w:rPr>
        <w:t>мотивированный отказ в предоставлении выписки из реестра муниципального имущества</w:t>
      </w:r>
      <w:r w:rsidRPr="00624FB0">
        <w:rPr>
          <w:rFonts w:ascii="Times New Roman" w:hAnsi="Times New Roman"/>
          <w:sz w:val="26"/>
          <w:szCs w:val="26"/>
        </w:rPr>
        <w:t xml:space="preserve"> (далее – мотивированный отказ в предоставлении муниципальной услуги)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десяти дней.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Датой подачи заявления о предоставлении муниципальной услуги при личном обращении Заявителя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62288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6" w:history="1">
        <w:r w:rsidRPr="00624FB0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2.8 Административного регламента.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  Датой подачи заявления о предоставлении муниципальной услуги при обращении Заявителя в РГАУ МФЦ считается день передачи РГАУ МФЦ 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624FB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624FB0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</w:t>
      </w:r>
      <w:r w:rsidRPr="00BA5993">
        <w:rPr>
          <w:rFonts w:ascii="Times New Roman" w:hAnsi="Times New Roman" w:cs="Times New Roman"/>
          <w:sz w:val="26"/>
          <w:szCs w:val="26"/>
        </w:rPr>
        <w:t xml:space="preserve">на </w:t>
      </w:r>
      <w:r w:rsidRPr="00BA5993">
        <w:rPr>
          <w:rFonts w:ascii="Times New Roman" w:hAnsi="Times New Roman" w:cs="Times New Roman"/>
          <w:bCs/>
          <w:sz w:val="26"/>
          <w:szCs w:val="26"/>
        </w:rPr>
        <w:t xml:space="preserve">официальном </w:t>
      </w:r>
      <w:r w:rsidR="00D53949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r w:rsidR="00C62288" w:rsidRPr="00BA5993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BA5993">
        <w:rPr>
          <w:rFonts w:ascii="Times New Roman" w:hAnsi="Times New Roman" w:cs="Times New Roman"/>
          <w:bCs/>
          <w:sz w:val="26"/>
          <w:szCs w:val="26"/>
        </w:rPr>
        <w:t>,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624FB0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2.8.1. Заявление о </w:t>
      </w:r>
      <w:r w:rsidRPr="00624FB0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приложению № 1 к Административному регламенту, поданное в адрес </w:t>
      </w:r>
      <w:r w:rsidR="00174E40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следующими способами:</w:t>
      </w:r>
    </w:p>
    <w:p w:rsidR="00624FB0" w:rsidRPr="00624FB0" w:rsidRDefault="00624FB0" w:rsidP="00624FB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24FB0" w:rsidRPr="00624FB0" w:rsidRDefault="00624FB0" w:rsidP="00624FB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624FB0" w:rsidRPr="00624FB0" w:rsidRDefault="00624FB0" w:rsidP="00885A5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на официальную электронную почту (далее – представление посредством электронной почты).</w:t>
      </w:r>
    </w:p>
    <w:p w:rsidR="00624FB0" w:rsidRPr="00624FB0" w:rsidRDefault="00624FB0" w:rsidP="00624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624FB0" w:rsidRPr="00624FB0" w:rsidRDefault="00624FB0" w:rsidP="00624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624FB0" w:rsidRPr="00624FB0" w:rsidRDefault="00624FB0" w:rsidP="00624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624FB0" w:rsidRPr="00624FB0" w:rsidRDefault="00624FB0" w:rsidP="00624F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</w:t>
      </w:r>
      <w:r w:rsidR="00D5394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624FB0">
        <w:rPr>
          <w:rFonts w:ascii="Times New Roman" w:hAnsi="Times New Roman" w:cs="Times New Roman"/>
          <w:sz w:val="26"/>
          <w:szCs w:val="26"/>
        </w:rPr>
        <w:t>, ссылка на который направляется Заявителю посредством электронной почты;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в «Личный кабинет» на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2.8.2.</w:t>
      </w:r>
      <w:r w:rsidR="00C622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 xml:space="preserve">Лицо, подающее заявление, предъявляет документ, подтверждающий личность </w:t>
      </w:r>
      <w:r w:rsidR="00174E40">
        <w:rPr>
          <w:rFonts w:ascii="Times New Roman" w:hAnsi="Times New Roman" w:cs="Times New Roman"/>
          <w:sz w:val="26"/>
          <w:szCs w:val="26"/>
        </w:rPr>
        <w:t>З</w:t>
      </w:r>
      <w:r w:rsidRPr="00624FB0">
        <w:rPr>
          <w:rFonts w:ascii="Times New Roman" w:hAnsi="Times New Roman" w:cs="Times New Roman"/>
          <w:sz w:val="26"/>
          <w:szCs w:val="26"/>
        </w:rPr>
        <w:t xml:space="preserve">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Уполномоченного орган</w:t>
      </w:r>
      <w:r w:rsidR="00F96409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принимающим заявление, и приобщается к поданному заявлению.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Pr="00624FB0">
        <w:rPr>
          <w:rFonts w:ascii="Times New Roman" w:hAnsi="Times New Roman" w:cs="Times New Roman"/>
          <w:sz w:val="26"/>
          <w:szCs w:val="26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2.10. При предоставлении муниципальной услуги запрещается требовать от Заявителя: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</w:t>
      </w:r>
      <w:r w:rsidR="003D56D4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</w:t>
      </w:r>
      <w:r w:rsidR="0076370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3D56D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</w:t>
      </w: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</w:t>
      </w:r>
      <w:r w:rsidR="003D56D4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</w:t>
      </w:r>
      <w:r w:rsidR="0076370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>2.11. При предоставлении муниципальных услуг в электронной форме с использованием РПГУ запрещено: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6D4" w:rsidRDefault="003D56D4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D56D4" w:rsidRDefault="003D56D4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24FB0" w:rsidRPr="00624FB0" w:rsidRDefault="00624FB0" w:rsidP="00624FB0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2.14. Основания для приостановления предоставления муниципальной услуги отсутствуют</w:t>
      </w:r>
      <w:r w:rsidRPr="00624FB0">
        <w:rPr>
          <w:rFonts w:ascii="Times New Roman" w:hAnsi="Times New Roman" w:cs="Times New Roman"/>
          <w:i/>
          <w:sz w:val="26"/>
          <w:szCs w:val="26"/>
        </w:rPr>
        <w:t>.</w:t>
      </w:r>
    </w:p>
    <w:p w:rsidR="00624FB0" w:rsidRPr="00624FB0" w:rsidRDefault="00624FB0" w:rsidP="00624F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2.15. Основанием для отказа в предоставлении муниципальной услуги является</w:t>
      </w:r>
      <w:r w:rsidRPr="00624FB0">
        <w:rPr>
          <w:rFonts w:ascii="Times New Roman" w:hAnsi="Times New Roman"/>
          <w:sz w:val="26"/>
          <w:szCs w:val="26"/>
        </w:rPr>
        <w:t xml:space="preserve">   </w:t>
      </w:r>
      <w:r w:rsidRPr="00624FB0">
        <w:rPr>
          <w:rFonts w:ascii="Times New Roman" w:hAnsi="Times New Roman"/>
          <w:bCs/>
          <w:sz w:val="26"/>
          <w:szCs w:val="26"/>
        </w:rPr>
        <w:t xml:space="preserve">отсутствие сведений в реестре муниципального имущества </w:t>
      </w:r>
      <w:r>
        <w:rPr>
          <w:rFonts w:ascii="Times New Roman" w:hAnsi="Times New Roman"/>
          <w:bCs/>
          <w:sz w:val="26"/>
          <w:szCs w:val="26"/>
        </w:rPr>
        <w:t>городского округа город Октябрьский Республики Башкортостан.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540" w:firstLine="1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2.17. За предоставление муниципальной услуги государственная пошлина не взимается.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5993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услуги, включая информацию о методике расчета размера такой платы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624FB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24FB0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3D56D4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B37CA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 муниципальная услуга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Рабочее место каждого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500A8" w:rsidRDefault="003500A8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 w:rsidR="00A47CEB">
        <w:rPr>
          <w:rFonts w:ascii="Times New Roman" w:hAnsi="Times New Roman" w:cs="Times New Roman"/>
          <w:sz w:val="26"/>
          <w:szCs w:val="26"/>
        </w:rPr>
        <w:t>дной доступности для Заявителей;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</w:t>
      </w:r>
      <w:r w:rsidR="00A47CEB">
        <w:rPr>
          <w:rFonts w:ascii="Times New Roman" w:hAnsi="Times New Roman" w:cs="Times New Roman"/>
          <w:sz w:val="26"/>
          <w:szCs w:val="26"/>
        </w:rPr>
        <w:t>дствах массовой информации;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2.22.3. Возможность выбора Заявителем формы обращения за предоставлением муниципальной услуги непосредственно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либо в форме электронных документов с использов</w:t>
      </w:r>
      <w:r w:rsidR="00A47CEB">
        <w:rPr>
          <w:rFonts w:ascii="Times New Roman" w:hAnsi="Times New Roman" w:cs="Times New Roman"/>
          <w:sz w:val="26"/>
          <w:szCs w:val="26"/>
        </w:rPr>
        <w:t>анием РПГУ, либо через РГАУ МФЦ;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2.22.4. Возможность получения Заявителем уведомлений о предоставлении муни</w:t>
      </w:r>
      <w:r w:rsidR="00A47CEB">
        <w:rPr>
          <w:rFonts w:ascii="Times New Roman" w:hAnsi="Times New Roman" w:cs="Times New Roman"/>
          <w:sz w:val="26"/>
          <w:szCs w:val="26"/>
        </w:rPr>
        <w:t>ципальной услуги с помощью РПГУ;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2.22.5. Возможность получения информации о ходе предоставления муниципальной услуги, в том числе с использованием информацио</w:t>
      </w:r>
      <w:r w:rsidR="00A47CEB">
        <w:rPr>
          <w:rFonts w:ascii="Times New Roman" w:hAnsi="Times New Roman" w:cs="Times New Roman"/>
          <w:sz w:val="26"/>
          <w:szCs w:val="26"/>
        </w:rPr>
        <w:t>нно-коммуникационных технологий.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2.23.1. Своевременность предоставления муниципальной услуги в соответствии со стандартом ее предоставления, установленн</w:t>
      </w:r>
      <w:r w:rsidR="00A47CEB">
        <w:rPr>
          <w:rFonts w:ascii="Times New Roman" w:hAnsi="Times New Roman" w:cs="Times New Roman"/>
          <w:sz w:val="26"/>
          <w:szCs w:val="26"/>
        </w:rPr>
        <w:t>ым Административным регламентом;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2.23.2. Минимально возможное количество взаимодействий Заявителя с должностными лицами, участвующими в пред</w:t>
      </w:r>
      <w:r w:rsidR="00A47CEB">
        <w:rPr>
          <w:rFonts w:ascii="Times New Roman" w:hAnsi="Times New Roman" w:cs="Times New Roman"/>
          <w:sz w:val="26"/>
          <w:szCs w:val="26"/>
        </w:rPr>
        <w:t>оставлении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2.23.3. Отсутствие обоснованных жалоб на действия (бездействие) сотрудников и их некорректное (невнима</w:t>
      </w:r>
      <w:r w:rsidR="00A47CEB">
        <w:rPr>
          <w:rFonts w:ascii="Times New Roman" w:hAnsi="Times New Roman" w:cs="Times New Roman"/>
          <w:sz w:val="26"/>
          <w:szCs w:val="26"/>
        </w:rPr>
        <w:t>тельное) отношение к Заявителям;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2.23.4. Отсутствие нарушений установленных сроков в процессе пред</w:t>
      </w:r>
      <w:r w:rsidR="00A47CEB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2.23.5. Отсутствие заявлений об оспаривании решений, действий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2.25. Предоставление муниципальной услуги по экстерриториальному принципу не осуществляется.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подаче заявления о предоставлении муниципальной услуги физическим лицом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подаче заявления о предоставлении муниципальной услуги в электронной форме юридическим лицом или физическим лицом, зарегистрированным в качестве индивидуального предпринимателя, с использованием РПГУ используется усиленная квалифицированная электронная подпись.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widowControl w:val="0"/>
        <w:tabs>
          <w:tab w:val="left" w:pos="567"/>
        </w:tabs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4FB0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прием документов и регистрация заявления на предоставление муниципальной услуги;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проверка комплектности и рассмотрение поступивших документов;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выдача выписки из реестра муниципального имущества Заявителю либо мотивированного отказа в предоставлении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4FB0" w:rsidRPr="004B37CA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7CA">
        <w:rPr>
          <w:rFonts w:ascii="Times New Roman" w:hAnsi="Times New Roman" w:cs="Times New Roman"/>
          <w:b/>
          <w:sz w:val="26"/>
          <w:szCs w:val="26"/>
        </w:rPr>
        <w:t>Прием документов и регистрация заявления на предоставление муниципальной услуги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в адрес </w:t>
      </w:r>
      <w:r w:rsidR="003500A8">
        <w:rPr>
          <w:rFonts w:ascii="Times New Roman" w:hAnsi="Times New Roman" w:cs="Times New Roman"/>
          <w:sz w:val="26"/>
          <w:szCs w:val="26"/>
        </w:rPr>
        <w:t>Уполномоченного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 xml:space="preserve">Заявление в течение одного рабочего дня с момента подачи регистрируется должностным лицом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eastAsia="Calibri" w:hAnsi="Times New Roman" w:cs="Times New Roman"/>
          <w:sz w:val="26"/>
          <w:szCs w:val="26"/>
        </w:rPr>
        <w:t>ого</w:t>
      </w:r>
      <w:r w:rsidR="00174E40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eastAsia="Calibri" w:hAnsi="Times New Roman" w:cs="Times New Roman"/>
          <w:sz w:val="26"/>
          <w:szCs w:val="26"/>
        </w:rPr>
        <w:t>а</w:t>
      </w:r>
      <w:r w:rsidRPr="00624FB0">
        <w:rPr>
          <w:rFonts w:ascii="Times New Roman" w:eastAsia="Calibri" w:hAnsi="Times New Roman" w:cs="Times New Roman"/>
          <w:sz w:val="26"/>
          <w:szCs w:val="26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eastAsia="Calibri" w:hAnsi="Times New Roman" w:cs="Times New Roman"/>
          <w:sz w:val="26"/>
          <w:szCs w:val="26"/>
        </w:rPr>
        <w:t>ого</w:t>
      </w:r>
      <w:r w:rsidR="00174E40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eastAsia="Calibri" w:hAnsi="Times New Roman" w:cs="Times New Roman"/>
          <w:sz w:val="26"/>
          <w:szCs w:val="26"/>
        </w:rPr>
        <w:t>а</w:t>
      </w:r>
      <w:r w:rsidRPr="00624FB0">
        <w:rPr>
          <w:rFonts w:ascii="Times New Roman" w:eastAsia="Calibri" w:hAnsi="Times New Roman" w:cs="Times New Roman"/>
          <w:sz w:val="26"/>
          <w:szCs w:val="26"/>
        </w:rPr>
        <w:t xml:space="preserve"> (далее – СЭД).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поступлении заявления в адрес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Заявление, поданное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электронной форме на электронную почту либо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в электронной форме (далее – ответственный специалист), в журнале регистрации поступивших документов и/или в СЭД.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Прошедшее регистрацию заявление с прилагаемы</w:t>
      </w:r>
      <w:r w:rsidR="004B37CA">
        <w:rPr>
          <w:rFonts w:ascii="Times New Roman" w:hAnsi="Times New Roman" w:cs="Times New Roman"/>
          <w:sz w:val="26"/>
          <w:szCs w:val="26"/>
        </w:rPr>
        <w:t>ми</w:t>
      </w:r>
      <w:r w:rsidRPr="00624FB0">
        <w:rPr>
          <w:rFonts w:ascii="Times New Roman" w:hAnsi="Times New Roman" w:cs="Times New Roman"/>
          <w:sz w:val="26"/>
          <w:szCs w:val="26"/>
        </w:rPr>
        <w:t xml:space="preserve"> к нему документами в течение одного рабочего дня передаются должностному лицу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услуги. 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не превышает трех дней со дня регистрации заявления.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Проверка комплектности и рассмотрение поступивших документов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Pr="00624FB0">
        <w:rPr>
          <w:rFonts w:ascii="Times New Roman" w:hAnsi="Times New Roman" w:cs="Times New Roman"/>
          <w:bCs/>
          <w:sz w:val="26"/>
          <w:szCs w:val="26"/>
        </w:rPr>
        <w:t>проведенная должностным лицом, ответственным за предоставление муниципальной услуги, проверк</w:t>
      </w:r>
      <w:r w:rsidR="004B37CA">
        <w:rPr>
          <w:rFonts w:ascii="Times New Roman" w:hAnsi="Times New Roman" w:cs="Times New Roman"/>
          <w:bCs/>
          <w:sz w:val="26"/>
          <w:szCs w:val="26"/>
        </w:rPr>
        <w:t>и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поступивших документов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превышает двух дней.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EE6F14" w:rsidRDefault="00624FB0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F14">
        <w:rPr>
          <w:rFonts w:ascii="Times New Roman" w:hAnsi="Times New Roman" w:cs="Times New Roman"/>
          <w:b/>
          <w:sz w:val="26"/>
          <w:szCs w:val="26"/>
        </w:rPr>
        <w:t xml:space="preserve">Подготовка проекта </w:t>
      </w:r>
      <w:r w:rsidRPr="00EE6F14">
        <w:rPr>
          <w:rFonts w:ascii="Times New Roman" w:hAnsi="Times New Roman"/>
          <w:b/>
          <w:sz w:val="26"/>
          <w:szCs w:val="26"/>
        </w:rPr>
        <w:t>выписки из реестра муниципального имущества либо мотивированного отказа в предоставлении муниципальной услуги и их регистрация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3.4. Основанием для начала административной процедуры является сформированный в соответствии с пунктами 2.8 Административного регламента пакет документов.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После проведения проверки поступивших документов должностное лицо, ответственное за предоставление муниципальной услуги,  осуществляет </w:t>
      </w:r>
      <w:r w:rsidRPr="00624FB0">
        <w:rPr>
          <w:rFonts w:ascii="Times New Roman" w:hAnsi="Times New Roman"/>
          <w:sz w:val="26"/>
          <w:szCs w:val="26"/>
        </w:rPr>
        <w:t>подготовку проекта выписки из реестра муниципального имущества либо мотивированного отказа в предоставлении муниципальной услуги, в случае наличия основания, предусмотренного пунктом 2.15 Административного регламента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Проект выписки из реестра муниципального имущества </w:t>
      </w:r>
      <w:r w:rsidRPr="00624FB0">
        <w:rPr>
          <w:rFonts w:ascii="Times New Roman" w:hAnsi="Times New Roman" w:cs="Times New Roman"/>
          <w:sz w:val="26"/>
          <w:szCs w:val="26"/>
        </w:rPr>
        <w:t>должен содержать следующие сведения: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1) наименование </w:t>
      </w:r>
      <w:r w:rsidR="00174E40">
        <w:rPr>
          <w:rFonts w:ascii="Times New Roman" w:hAnsi="Times New Roman"/>
          <w:sz w:val="26"/>
          <w:szCs w:val="26"/>
        </w:rPr>
        <w:t>Уполномоченн</w:t>
      </w:r>
      <w:r w:rsidR="003500A8">
        <w:rPr>
          <w:rFonts w:ascii="Times New Roman" w:hAnsi="Times New Roman"/>
          <w:sz w:val="26"/>
          <w:szCs w:val="26"/>
        </w:rPr>
        <w:t>ого</w:t>
      </w:r>
      <w:r w:rsidR="00174E40">
        <w:rPr>
          <w:rFonts w:ascii="Times New Roman" w:hAnsi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/>
          <w:sz w:val="26"/>
          <w:szCs w:val="26"/>
        </w:rPr>
        <w:t>а</w:t>
      </w:r>
      <w:r w:rsidRPr="00624FB0">
        <w:rPr>
          <w:rFonts w:ascii="Times New Roman" w:hAnsi="Times New Roman"/>
          <w:sz w:val="26"/>
          <w:szCs w:val="26"/>
        </w:rPr>
        <w:t>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2) фамилию, имя, отчество (последнее - при наличии) Заявителя (представителя Заявителя со ссылкой на доверенность);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3) указание цели получения выписки;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4) наименование, адрес, основание нахождения объекта недвижимости;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          5) дата подписания выписки из реестра муниципального имущества.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Должностное лицо, ответственное за предоставление муниципальной услуги: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согласовывает </w:t>
      </w:r>
      <w:r w:rsidRPr="00624FB0">
        <w:rPr>
          <w:rFonts w:ascii="Times New Roman" w:hAnsi="Times New Roman"/>
          <w:sz w:val="26"/>
          <w:szCs w:val="26"/>
        </w:rPr>
        <w:t xml:space="preserve">проект выписки из реестра муниципального имущества либо мотивированного отказа в предоставлении муниципальной услуги </w:t>
      </w:r>
      <w:r w:rsidRPr="00624FB0">
        <w:rPr>
          <w:rFonts w:ascii="Times New Roman" w:hAnsi="Times New Roman" w:cs="Times New Roman"/>
          <w:sz w:val="26"/>
          <w:szCs w:val="26"/>
        </w:rPr>
        <w:t xml:space="preserve">с должностными лицами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наделенными полномочиями руководителем </w:t>
      </w:r>
      <w:r w:rsidR="003500A8" w:rsidRPr="003500A8">
        <w:rPr>
          <w:rFonts w:ascii="Times New Roman" w:hAnsi="Times New Roman" w:cs="Times New Roman"/>
          <w:sz w:val="26"/>
          <w:szCs w:val="26"/>
        </w:rPr>
        <w:t>Уполномоченного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 xml:space="preserve">а </w:t>
      </w:r>
      <w:r w:rsidRPr="00624FB0">
        <w:rPr>
          <w:rFonts w:ascii="Times New Roman" w:hAnsi="Times New Roman" w:cs="Times New Roman"/>
          <w:sz w:val="26"/>
          <w:szCs w:val="26"/>
        </w:rPr>
        <w:t>по рассмотрению вопросов предоставления муниципальной услуги;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 представляет согласованный </w:t>
      </w:r>
      <w:r w:rsidRPr="00624FB0">
        <w:rPr>
          <w:rFonts w:ascii="Times New Roman" w:hAnsi="Times New Roman"/>
          <w:sz w:val="26"/>
          <w:szCs w:val="26"/>
        </w:rPr>
        <w:t xml:space="preserve">проект выписки из реестра муниципального имущества либо мотивированного отказа в предоставлении муниципальной услуги </w:t>
      </w:r>
      <w:r w:rsidRPr="00624FB0">
        <w:rPr>
          <w:rFonts w:ascii="Times New Roman" w:hAnsi="Times New Roman" w:cs="Times New Roman"/>
          <w:sz w:val="26"/>
          <w:szCs w:val="26"/>
        </w:rPr>
        <w:t xml:space="preserve">на рассмотрение и подпись руководителю </w:t>
      </w:r>
      <w:r w:rsidR="003500A8" w:rsidRPr="003500A8">
        <w:rPr>
          <w:rFonts w:ascii="Times New Roman" w:hAnsi="Times New Roman" w:cs="Times New Roman"/>
          <w:sz w:val="26"/>
          <w:szCs w:val="26"/>
        </w:rPr>
        <w:t>Уполномоченного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передает подписанную выписку из реестра муниципального имущества </w:t>
      </w:r>
      <w:r w:rsidRPr="00624FB0">
        <w:rPr>
          <w:rFonts w:ascii="Times New Roman" w:hAnsi="Times New Roman"/>
          <w:sz w:val="26"/>
          <w:szCs w:val="26"/>
        </w:rPr>
        <w:t xml:space="preserve">либо мотивированный отказ в предоставлении муниципальной услуги </w:t>
      </w:r>
      <w:r w:rsidRPr="00624FB0">
        <w:rPr>
          <w:rFonts w:ascii="Times New Roman" w:hAnsi="Times New Roman" w:cs="Times New Roman"/>
          <w:sz w:val="26"/>
          <w:szCs w:val="26"/>
        </w:rPr>
        <w:t>на регистрацию должностному лицу, ответственному за регистрацию исходящей корреспонденции.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подписание </w:t>
      </w:r>
      <w:r w:rsidRPr="00624FB0">
        <w:rPr>
          <w:rFonts w:ascii="Times New Roman" w:hAnsi="Times New Roman"/>
          <w:sz w:val="26"/>
          <w:szCs w:val="26"/>
        </w:rPr>
        <w:t>проекта выписки из реестра муниципального имущества либо мотивированного отказа в предоставлении муниципальной услуги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Pr="00624FB0">
        <w:rPr>
          <w:rFonts w:ascii="Times New Roman" w:hAnsi="Times New Roman"/>
          <w:sz w:val="26"/>
          <w:szCs w:val="26"/>
        </w:rPr>
        <w:t xml:space="preserve"> выписки из реестра муниципального имущества либо мотивированного отказа в предоставлении муниципальной услуги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</w:t>
      </w:r>
      <w:r w:rsidR="004B37CA">
        <w:rPr>
          <w:rFonts w:ascii="Times New Roman" w:hAnsi="Times New Roman" w:cs="Times New Roman"/>
          <w:sz w:val="26"/>
          <w:szCs w:val="26"/>
        </w:rPr>
        <w:t xml:space="preserve"> превышает пяти дней с момента </w:t>
      </w:r>
      <w:r w:rsidRPr="00624FB0">
        <w:rPr>
          <w:rFonts w:ascii="Times New Roman" w:hAnsi="Times New Roman" w:cs="Times New Roman"/>
          <w:sz w:val="26"/>
          <w:szCs w:val="26"/>
        </w:rPr>
        <w:t>формирования пакета документов.</w:t>
      </w:r>
    </w:p>
    <w:p w:rsidR="00EE6F14" w:rsidRPr="00624FB0" w:rsidRDefault="00EE6F14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EE6F14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F14">
        <w:rPr>
          <w:rFonts w:ascii="Times New Roman" w:hAnsi="Times New Roman" w:cs="Times New Roman"/>
          <w:b/>
          <w:sz w:val="26"/>
          <w:szCs w:val="26"/>
        </w:rPr>
        <w:t xml:space="preserve">Выдача </w:t>
      </w:r>
      <w:r w:rsidRPr="00EE6F14">
        <w:rPr>
          <w:rFonts w:ascii="Times New Roman" w:hAnsi="Times New Roman"/>
          <w:b/>
          <w:sz w:val="26"/>
          <w:szCs w:val="26"/>
        </w:rPr>
        <w:t>выписки из реестра муниципального имущества либо мотивированного отказа в предоставлении муниципальной услуги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3.5.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  <w:r w:rsidRPr="00624FB0">
        <w:rPr>
          <w:rFonts w:ascii="Times New Roman" w:hAnsi="Times New Roman"/>
          <w:sz w:val="26"/>
          <w:szCs w:val="26"/>
        </w:rPr>
        <w:t xml:space="preserve">  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В случае выдачи результата предоставления муниципальной услуги в </w:t>
      </w:r>
      <w:r w:rsidR="00174E40">
        <w:rPr>
          <w:rFonts w:ascii="Times New Roman" w:hAnsi="Times New Roman"/>
          <w:sz w:val="26"/>
          <w:szCs w:val="26"/>
        </w:rPr>
        <w:t>Уполномоченн</w:t>
      </w:r>
      <w:r w:rsidR="003500A8">
        <w:rPr>
          <w:rFonts w:ascii="Times New Roman" w:hAnsi="Times New Roman"/>
          <w:sz w:val="26"/>
          <w:szCs w:val="26"/>
        </w:rPr>
        <w:t>ом</w:t>
      </w:r>
      <w:r w:rsidR="00174E40">
        <w:rPr>
          <w:rFonts w:ascii="Times New Roman" w:hAnsi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/>
          <w:sz w:val="26"/>
          <w:szCs w:val="26"/>
        </w:rPr>
        <w:t>е</w:t>
      </w:r>
      <w:r w:rsidRPr="00624FB0">
        <w:rPr>
          <w:rFonts w:ascii="Times New Roman" w:hAnsi="Times New Roman"/>
          <w:sz w:val="26"/>
          <w:szCs w:val="26"/>
        </w:rPr>
        <w:t xml:space="preserve">, Заявитель при получении подтверждает согласие о получении результата муниципальной услуги в журнале исходящей корреспонденции </w:t>
      </w:r>
      <w:r w:rsidR="00174E40">
        <w:rPr>
          <w:rFonts w:ascii="Times New Roman" w:hAnsi="Times New Roman"/>
          <w:sz w:val="26"/>
          <w:szCs w:val="26"/>
        </w:rPr>
        <w:t>Уполномоченн</w:t>
      </w:r>
      <w:r w:rsidR="003500A8">
        <w:rPr>
          <w:rFonts w:ascii="Times New Roman" w:hAnsi="Times New Roman"/>
          <w:sz w:val="26"/>
          <w:szCs w:val="26"/>
        </w:rPr>
        <w:t>ого</w:t>
      </w:r>
      <w:r w:rsidR="00174E40">
        <w:rPr>
          <w:rFonts w:ascii="Times New Roman" w:hAnsi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/>
          <w:sz w:val="26"/>
          <w:szCs w:val="26"/>
        </w:rPr>
        <w:t>а</w:t>
      </w:r>
      <w:r w:rsidRPr="00624FB0">
        <w:rPr>
          <w:rFonts w:ascii="Times New Roman" w:hAnsi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В случае выдачи результата предоставления муниципальной услуги Заявителю через РГАУ МФЦ: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 получает документы по описи приема-передачи документов;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 осуществляет передачу результата предоставления муниципальной услуги Заявителю.</w:t>
      </w:r>
    </w:p>
    <w:p w:rsidR="00624FB0" w:rsidRPr="00624FB0" w:rsidRDefault="00624FB0" w:rsidP="00624FB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          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624FB0" w:rsidRPr="00624FB0" w:rsidRDefault="00624FB0" w:rsidP="00D5394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624FB0" w:rsidRPr="00624FB0" w:rsidRDefault="00624FB0" w:rsidP="00D5394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   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   По выбору З</w:t>
      </w:r>
      <w:r w:rsidRPr="00624FB0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="003500A8">
        <w:rPr>
          <w:rFonts w:ascii="Times New Roman" w:hAnsi="Times New Roman" w:cs="Times New Roman"/>
          <w:sz w:val="26"/>
          <w:szCs w:val="26"/>
        </w:rPr>
        <w:t>Уполномоченным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обеспечивается возможность представления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 использованием усиленной квалифицированной электронной подписи.</w:t>
      </w:r>
      <w:r w:rsidRPr="00624FB0">
        <w:rPr>
          <w:rFonts w:ascii="Times New Roman" w:hAnsi="Times New Roman"/>
          <w:sz w:val="26"/>
          <w:szCs w:val="26"/>
        </w:rPr>
        <w:t xml:space="preserve">         </w:t>
      </w:r>
    </w:p>
    <w:p w:rsidR="00624FB0" w:rsidRPr="00624FB0" w:rsidRDefault="00624FB0" w:rsidP="00624FB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624FB0">
        <w:rPr>
          <w:rFonts w:ascii="Times New Roman" w:hAnsi="Times New Roman"/>
          <w:sz w:val="26"/>
          <w:szCs w:val="26"/>
        </w:rPr>
        <w:t xml:space="preserve">         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один рабочий день.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EE6F14" w:rsidRDefault="00624FB0" w:rsidP="00CF1D1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6F14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 В случае выявления опечаток и ошибок Заявитель вправе обратиться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в который подается заявление об исправление опечаток;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4) для индивидуальных предпринимателей </w:t>
      </w:r>
      <w:r w:rsidR="00CF1D16">
        <w:rPr>
          <w:rFonts w:ascii="Times New Roman" w:hAnsi="Times New Roman" w:cs="Times New Roman"/>
          <w:sz w:val="26"/>
          <w:szCs w:val="26"/>
        </w:rPr>
        <w:t>–</w:t>
      </w:r>
      <w:r w:rsidRPr="00624FB0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3.6.2. Заявление об исправлении опечаток и ошибок представляются следующими способами: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лично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путем заполнения формы запроса через «Личный кабинет» РПГУ;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РГАУ МФЦ.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3.6.3. Основаниями для отказа в приеме заявления об исправлении опечаток и ошибок являются: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3.6.4. Отказ в приеме заявления об исправлении опечаток и ошибок по иным основаниям не допускается.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3.6.5. Основаниями для отказа в исправлении опечаток и ошибок являются:</w:t>
      </w:r>
    </w:p>
    <w:p w:rsidR="00624FB0" w:rsidRPr="00624FB0" w:rsidRDefault="00097A61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624FB0" w:rsidRPr="00624FB0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4FB0" w:rsidRPr="00624FB0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="00624FB0" w:rsidRPr="00624FB0">
        <w:rPr>
          <w:rFonts w:ascii="Times New Roman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3.6.6. Заявление об исправлении опечаток и ошибок регистрируется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352A5E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3.6.7. Заявление об исправлении опечаток и ошибок в течение пяти рабочих дней с момента регистрации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 xml:space="preserve"> такого заявления рассматривается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352A5E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на предмет соответствия требованиям, предусмотренным Административным регламентом.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3.6.8. По результатам рассмотрения заявления об исправлении опечаток и ошибок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срок, предусмотренный пунктом 3.6.7 Административного регламента: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3.6.9. В случае принятия решения об отсутствии необходимости исправления опечаток и ошибок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3.6.10. Исправление опечаток и ошибок осуществляется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решения, предусмотренного подпунктом 1 </w:t>
      </w:r>
      <w:r w:rsidR="0052378C">
        <w:rPr>
          <w:rFonts w:ascii="Times New Roman" w:hAnsi="Times New Roman" w:cs="Times New Roman"/>
          <w:sz w:val="26"/>
          <w:szCs w:val="26"/>
        </w:rPr>
        <w:t>пункта 3.6.8 Административного р</w:t>
      </w:r>
      <w:r w:rsidRPr="00624FB0">
        <w:rPr>
          <w:rFonts w:ascii="Times New Roman" w:hAnsi="Times New Roman" w:cs="Times New Roman"/>
          <w:sz w:val="26"/>
          <w:szCs w:val="26"/>
        </w:rPr>
        <w:t>егламента.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3.6.11. При исправлении опечаток и ошибок не допускается: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 (или) их должностных лиц, плата с Заявителя не взимается.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24FB0" w:rsidRPr="00EE6F14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F1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 Особенности предоставления муниципальной услуги в электронной форме.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3.7.1. При предоставлении муниципальной услуги в электронной форме Заявителю обеспечиваются: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 для подачи запроса о предоставлении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3.7.2. Запись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 для подачи запроса.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95624">
        <w:rPr>
          <w:rFonts w:ascii="Times New Roman" w:hAnsi="Times New Roman" w:cs="Times New Roman"/>
          <w:sz w:val="26"/>
          <w:szCs w:val="26"/>
        </w:rPr>
        <w:t xml:space="preserve"> или РГА</w:t>
      </w:r>
      <w:r w:rsidRPr="00624FB0">
        <w:rPr>
          <w:rFonts w:ascii="Times New Roman" w:hAnsi="Times New Roman" w:cs="Times New Roman"/>
          <w:sz w:val="26"/>
          <w:szCs w:val="26"/>
        </w:rPr>
        <w:t>У МФЦ Заявителю обеспечивается возможность: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МФЦ, а также с доступными для записи на прием датами и интервалами времени приема;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62288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 графика приема заявителей.</w:t>
      </w:r>
    </w:p>
    <w:p w:rsidR="00624FB0" w:rsidRPr="00624FB0" w:rsidRDefault="00174E4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24FB0" w:rsidRPr="00624FB0">
        <w:rPr>
          <w:rFonts w:ascii="Times New Roman" w:hAnsi="Times New Roman" w:cs="Times New Roman"/>
          <w:sz w:val="26"/>
          <w:szCs w:val="26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Запись на прием может осуществляться посредством информационной системы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3.7.3. Формирование запроса.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5624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C95624">
        <w:rPr>
          <w:rFonts w:ascii="Times New Roman" w:hAnsi="Times New Roman" w:cs="Times New Roman"/>
          <w:sz w:val="26"/>
          <w:szCs w:val="26"/>
        </w:rPr>
        <w:t xml:space="preserve"> –</w:t>
      </w:r>
      <w:r w:rsidRPr="00624FB0">
        <w:rPr>
          <w:rFonts w:ascii="Times New Roman" w:hAnsi="Times New Roman" w:cs="Times New Roman"/>
          <w:sz w:val="26"/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pacing w:val="-6"/>
          <w:sz w:val="26"/>
          <w:szCs w:val="26"/>
        </w:rPr>
        <w:t xml:space="preserve">3.7.4. </w:t>
      </w:r>
      <w:r w:rsidR="00174E40">
        <w:rPr>
          <w:rFonts w:ascii="Times New Roman" w:hAnsi="Times New Roman" w:cs="Times New Roman"/>
          <w:spacing w:val="-6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5F188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5624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24FB0" w:rsidRPr="00624FB0" w:rsidRDefault="00624FB0" w:rsidP="00624FB0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624FB0">
        <w:rPr>
          <w:color w:val="auto"/>
          <w:sz w:val="26"/>
          <w:szCs w:val="26"/>
        </w:rPr>
        <w:t xml:space="preserve">3.7.5. </w:t>
      </w:r>
      <w:r w:rsidRPr="00624FB0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624FB0">
        <w:rPr>
          <w:color w:val="auto"/>
          <w:sz w:val="26"/>
          <w:szCs w:val="26"/>
        </w:rPr>
        <w:t>ответственного специалиста</w:t>
      </w:r>
      <w:r w:rsidRPr="00624FB0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4FB0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производит действия в соответствии с пунктом 3.7.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а) электронного документа, подписанного уполномоченным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5F188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 использованием усиленной квалифицированной электронной подписи;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документа на бумажном носителе в РГАУ МФЦ.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24FB0">
        <w:rPr>
          <w:rFonts w:eastAsiaTheme="minorHAnsi"/>
          <w:sz w:val="26"/>
          <w:szCs w:val="26"/>
          <w:lang w:eastAsia="en-US"/>
        </w:rPr>
        <w:t xml:space="preserve">3.7.7. </w:t>
      </w:r>
      <w:r w:rsidRPr="00624FB0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24FB0">
        <w:rPr>
          <w:spacing w:val="-6"/>
          <w:sz w:val="26"/>
          <w:szCs w:val="26"/>
        </w:rPr>
        <w:t>время.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МФЦ, содержащее сведения о дате, времени и месте приема;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3.7.8. Оценка качества предоставления услуги осуществляется в соответствии с </w:t>
      </w:r>
      <w:hyperlink r:id="rId8" w:history="1">
        <w:r w:rsidRPr="00624FB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оценки.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3.7.9.Заявителю обеспечивается возможность направления жалобы на решения, действия или бездействие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5F188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5F188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в соответствии со </w:t>
      </w:r>
      <w:hyperlink r:id="rId9" w:history="1">
        <w:r w:rsidRPr="00624FB0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№210-ФЗ и в порядке, установленном </w:t>
      </w:r>
      <w:hyperlink r:id="rId10" w:history="1">
        <w:r w:rsidRPr="00624FB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EE6F14" w:rsidRDefault="00624FB0" w:rsidP="0022712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F1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3.8. РГАУ МФЦ осуществляет: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услуги;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обработку персональных данных, связанных с предоставлением муниципальной услуги (при необходимости);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прием и передачу на рассмотрение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жалоб Заявителей;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иные действия, предусмотренные Федеральным законом № 210-ФЗ.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По окончании приема документов работник РГАУ МФЦ выдает Заявителю расписку в приеме документов.</w:t>
      </w:r>
    </w:p>
    <w:p w:rsidR="00624FB0" w:rsidRPr="00624FB0" w:rsidRDefault="00624FB0" w:rsidP="00624F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624FB0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174E40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определяются Соглашением о взаимодействии.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7561A0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5624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таких документов в РГАУ МФЦ определяются соглашением о взаимодействии.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FB0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 xml:space="preserve">ого </w:t>
      </w:r>
      <w:r w:rsidR="00174E40">
        <w:rPr>
          <w:rFonts w:ascii="Times New Roman" w:hAnsi="Times New Roman" w:cs="Times New Roman"/>
          <w:sz w:val="26"/>
          <w:szCs w:val="26"/>
        </w:rPr>
        <w:t>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соблюдение положений Административного регламента;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24FB0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</w:t>
      </w:r>
      <w:r w:rsidR="00640BE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Pr="00624FB0">
        <w:rPr>
          <w:rFonts w:ascii="Times New Roman" w:hAnsi="Times New Roman" w:cs="Times New Roman"/>
          <w:b/>
          <w:sz w:val="26"/>
          <w:szCs w:val="26"/>
        </w:rPr>
        <w:t>ных служащих, многофункционального центра и (или) его работников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</w:t>
      </w:r>
      <w:r w:rsidR="00640BEF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служащих, 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1" w:history="1">
        <w:r w:rsidRPr="00624FB0">
          <w:rPr>
            <w:rFonts w:ascii="Times New Roman" w:hAnsi="Times New Roman" w:cs="Times New Roman"/>
            <w:bCs/>
            <w:sz w:val="26"/>
            <w:szCs w:val="26"/>
          </w:rPr>
          <w:t>частью 1.1 статьи 16</w:t>
        </w:r>
      </w:hyperlink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№ 210-ФЗ (далее - привлекаемая организация), и их работников </w:t>
      </w:r>
      <w:r w:rsidRPr="00624FB0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</w:t>
      </w:r>
      <w:r w:rsidR="006130D7">
        <w:rPr>
          <w:rFonts w:ascii="Times New Roman" w:hAnsi="Times New Roman" w:cs="Times New Roman"/>
          <w:sz w:val="26"/>
          <w:szCs w:val="26"/>
        </w:rPr>
        <w:t>Уполномоченного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а также его должностных лиц, </w:t>
      </w:r>
      <w:r w:rsidR="00640BEF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2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11.1</w:t>
        </w:r>
      </w:hyperlink>
      <w:r w:rsidRPr="007561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11.2</w:t>
        </w:r>
      </w:hyperlink>
      <w:r w:rsidRPr="007561A0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Федерального закона № 210-ФЗ, в том числе в следующих случаях: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24FB0">
        <w:rPr>
          <w:rFonts w:ascii="Times New Roman" w:hAnsi="Times New Roman" w:cs="Times New Roman"/>
          <w:bCs/>
          <w:sz w:val="26"/>
          <w:szCs w:val="26"/>
        </w:rPr>
        <w:t>Федерального закона № 210-ФЗ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Органы местного самоуправления, организации и </w:t>
      </w:r>
      <w:r w:rsidRPr="00624FB0">
        <w:rPr>
          <w:rFonts w:ascii="Times New Roman" w:hAnsi="Times New Roman" w:cs="Times New Roman"/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5.3. Жалоба на решения и действия (бездействие)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</w:t>
      </w:r>
      <w:r w:rsidR="00693ED0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 подается руководителю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руководителя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подается в соответствующий орган </w:t>
      </w:r>
      <w:r w:rsidR="00693ED0">
        <w:rPr>
          <w:rFonts w:ascii="Times New Roman" w:hAnsi="Times New Roman" w:cs="Times New Roman"/>
          <w:sz w:val="26"/>
          <w:szCs w:val="26"/>
        </w:rPr>
        <w:t>государственной власти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являющийся учредителем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либо в случае его отсутствия рассматривается непосредственно руководителем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>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услугу, его должностного лица, его руководителя, </w:t>
      </w:r>
      <w:r w:rsidR="00693ED0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="00AB4E13">
        <w:rPr>
          <w:rFonts w:ascii="Times New Roman" w:hAnsi="Times New Roman" w:cs="Times New Roman"/>
          <w:sz w:val="26"/>
          <w:szCs w:val="26"/>
        </w:rPr>
        <w:t>государствен</w:t>
      </w:r>
      <w:r w:rsidRPr="00624FB0">
        <w:rPr>
          <w:rFonts w:ascii="Times New Roman" w:hAnsi="Times New Roman" w:cs="Times New Roman"/>
          <w:sz w:val="26"/>
          <w:szCs w:val="26"/>
        </w:rPr>
        <w:t>ного служащего, РГАУ МФЦ, работника РГАУ МФЦ, привлекаемых организаций, их работников;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="00AB4E13">
        <w:rPr>
          <w:rFonts w:ascii="Times New Roman" w:hAnsi="Times New Roman" w:cs="Times New Roman"/>
          <w:bCs/>
          <w:sz w:val="26"/>
          <w:szCs w:val="26"/>
        </w:rPr>
        <w:t>государствен</w:t>
      </w:r>
      <w:r w:rsidRPr="00624FB0">
        <w:rPr>
          <w:rFonts w:ascii="Times New Roman" w:hAnsi="Times New Roman" w:cs="Times New Roman"/>
          <w:bCs/>
          <w:sz w:val="26"/>
          <w:szCs w:val="26"/>
        </w:rPr>
        <w:t>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а) оформленная в соответствии с </w:t>
      </w:r>
      <w:hyperlink r:id="rId18" w:history="1">
        <w:r w:rsidRPr="00624FB0">
          <w:rPr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доверенность (для физических лиц);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5.5. Прием жалоб в письменной форме осуществляется: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5.5.1.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7561A0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5.5.2. М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При поступлении жалобы на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решения и (или) действия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AB4E13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его должностного лица, </w:t>
      </w:r>
      <w:r w:rsidR="00AB4E13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РГАУ МФЦ или привлекаемая организация обеспечивают ее передачу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bCs/>
          <w:sz w:val="26"/>
          <w:szCs w:val="26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AB4E13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62288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5.6. В электронном виде жалоба может быть подана Заявителем посредством: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5.6.1. официального сайта </w:t>
      </w:r>
      <w:r w:rsidR="00227126">
        <w:rPr>
          <w:rFonts w:ascii="Times New Roman" w:hAnsi="Times New Roman" w:cs="Times New Roman"/>
          <w:sz w:val="26"/>
          <w:szCs w:val="26"/>
        </w:rPr>
        <w:t>городского</w:t>
      </w:r>
      <w:r w:rsidR="00443AD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7561A0">
        <w:rPr>
          <w:rFonts w:ascii="Times New Roman" w:hAnsi="Times New Roman" w:cs="Times New Roman"/>
          <w:sz w:val="26"/>
          <w:szCs w:val="26"/>
        </w:rPr>
        <w:t>(</w:t>
      </w:r>
      <w:hyperlink r:id="rId19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https://do.gosuslugi.ru/</w:t>
        </w:r>
      </w:hyperlink>
      <w:r w:rsidRPr="007561A0">
        <w:rPr>
          <w:rFonts w:ascii="Times New Roman" w:hAnsi="Times New Roman" w:cs="Times New Roman"/>
          <w:sz w:val="26"/>
          <w:szCs w:val="26"/>
        </w:rPr>
        <w:t>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20" w:anchor="Par33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5.4</w:t>
        </w:r>
      </w:hyperlink>
      <w:r w:rsidRPr="007561A0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случае, если в компетенцию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AB4E13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5.7. Жалоба, поступившая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его должностного лица либо </w:t>
      </w:r>
      <w:r w:rsidR="008F284A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5.8. Оснований для приостановления рассмотрения жалобы не имеется.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5.9. По результатам рассмотрения жалобы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удовлетворении жалобы отказывается</w:t>
      </w:r>
      <w:r w:rsidRPr="00624F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24FB0" w:rsidRPr="00624FB0" w:rsidRDefault="00174E4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24FB0" w:rsidRPr="00624FB0">
        <w:rPr>
          <w:rFonts w:ascii="Times New Roman" w:hAnsi="Times New Roman" w:cs="Times New Roman"/>
          <w:sz w:val="26"/>
          <w:szCs w:val="26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24FB0" w:rsidRPr="00624FB0" w:rsidRDefault="00174E4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24FB0" w:rsidRPr="00624FB0">
        <w:rPr>
          <w:rFonts w:ascii="Times New Roman" w:hAnsi="Times New Roman" w:cs="Times New Roman"/>
          <w:sz w:val="26"/>
          <w:szCs w:val="26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3ADA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Порядок информирования заявителя о результатах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8F28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5.9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5.11. В ответе по результатам рассмотрения жалобы указываются: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</w:t>
      </w:r>
      <w:r w:rsidR="008F284A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</w:t>
      </w:r>
      <w:r w:rsidR="00C95624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FA52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2" w:anchor="Par21" w:history="1">
        <w:r w:rsidRPr="008F28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5.3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направляет имеющиеся материалы в органы прокуратуры.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8F28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F284A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№ 59-ФЗ.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C1596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учредителя РГАУ МФЦ, привлекаемой организации обязаны: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6C15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5.18</w:t>
        </w:r>
      </w:hyperlink>
      <w:r w:rsidRPr="006C1596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5.18.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МФЦ, привлекаемая организация обеспечивает: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оснащение мест приема жалоб;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6C1596">
        <w:rPr>
          <w:rFonts w:ascii="Times New Roman" w:hAnsi="Times New Roman" w:cs="Times New Roman"/>
          <w:bCs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1D257A" w:rsidRPr="001D257A">
        <w:rPr>
          <w:rFonts w:ascii="Times New Roman" w:hAnsi="Times New Roman" w:cs="Times New Roman"/>
          <w:bCs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174EBA" w:rsidRDefault="00174EBA" w:rsidP="00174EB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174EBA" w:rsidRPr="00174EBA" w:rsidRDefault="00174EBA" w:rsidP="0017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74EBA" w:rsidRPr="00FA0011" w:rsidRDefault="00174EBA" w:rsidP="00174E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74EBA" w:rsidRPr="00FA0011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 Многофункциональный центр осуществляет: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муниципальные услуги;</w:t>
      </w:r>
    </w:p>
    <w:p w:rsidR="00174EBA" w:rsidRPr="00FA0011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иные процедуры и действия, предусмотр</w:t>
      </w:r>
      <w:r>
        <w:rPr>
          <w:rFonts w:ascii="Times New Roman" w:eastAsia="Calibri" w:hAnsi="Times New Roman" w:cs="Times New Roman"/>
          <w:sz w:val="26"/>
          <w:szCs w:val="26"/>
        </w:rPr>
        <w:t>енные Федеральным законом №210-</w:t>
      </w:r>
      <w:r w:rsidRPr="00FA0011">
        <w:rPr>
          <w:rFonts w:ascii="Times New Roman" w:eastAsia="Calibri" w:hAnsi="Times New Roman" w:cs="Times New Roman"/>
          <w:sz w:val="26"/>
          <w:szCs w:val="26"/>
        </w:rPr>
        <w:t>ФЗ.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74EBA" w:rsidRPr="00FA0011" w:rsidRDefault="00174EBA" w:rsidP="00174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Информирование заявителей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6.2. 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FA001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FA0011">
        <w:rPr>
          <w:rFonts w:ascii="Times New Roman" w:eastAsia="Calibri" w:hAnsi="Times New Roman" w:cs="Times New Roman"/>
          <w:sz w:val="26"/>
          <w:szCs w:val="26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 услугах не может превышать 15 минут.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174EBA" w:rsidRPr="00FA0011" w:rsidRDefault="00174EBA" w:rsidP="00174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4EBA" w:rsidRPr="00FA0011" w:rsidRDefault="00174EBA" w:rsidP="00174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Специалист РГАУ МФЦ осуществляет следующие действия: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государственной услуги, </w:t>
      </w:r>
      <w:r w:rsidRPr="00FA0011">
        <w:rPr>
          <w:rFonts w:ascii="Times New Roman" w:eastAsia="Calibri" w:hAnsi="Times New Roman" w:cs="Times New Roman"/>
          <w:color w:val="000000"/>
          <w:sz w:val="26"/>
          <w:szCs w:val="26"/>
        </w:rPr>
        <w:t>о чем делается соответствующая запись в расписке  в приеме документов</w:t>
      </w:r>
      <w:r w:rsidRPr="00FA001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6.4. Специалист РГАУ МФЦ не вправе требовать от заявителя: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74EBA" w:rsidRPr="00FA0011" w:rsidRDefault="00174EBA" w:rsidP="00174E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АИС ЕЦУ и защищенных каналов связи, обеспечивающих защиту передаваемой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A0011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и сроки передачи 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РГАУ МФЦ </w:t>
      </w:r>
      <w:r w:rsidRPr="00FA0011">
        <w:rPr>
          <w:rFonts w:ascii="Times New Roman" w:eastAsia="Calibri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0011">
        <w:rPr>
          <w:rFonts w:ascii="Times New Roman" w:eastAsia="Calibri" w:hAnsi="Times New Roman" w:cs="Times New Roman"/>
          <w:bCs/>
          <w:sz w:val="26"/>
          <w:szCs w:val="26"/>
        </w:rPr>
        <w:t xml:space="preserve">определяются соглашением о взаимодействии, заключенным между 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многофункциональным центром </w:t>
      </w:r>
      <w:r w:rsidRPr="00FA0011">
        <w:rPr>
          <w:rFonts w:ascii="Times New Roman" w:eastAsia="Calibri" w:hAnsi="Times New Roman" w:cs="Times New Roman"/>
          <w:bCs/>
          <w:sz w:val="26"/>
          <w:szCs w:val="26"/>
        </w:rPr>
        <w:t xml:space="preserve">и Администрацией в порядке, установленном </w:t>
      </w:r>
      <w:hyperlink r:id="rId25" w:history="1">
        <w:r w:rsidRPr="007561A0">
          <w:rPr>
            <w:rFonts w:ascii="Times New Roman" w:eastAsia="Calibri" w:hAnsi="Times New Roman" w:cs="Times New Roman"/>
            <w:bCs/>
            <w:sz w:val="26"/>
            <w:szCs w:val="26"/>
          </w:rPr>
          <w:t>Постановлением</w:t>
        </w:r>
      </w:hyperlink>
      <w:r w:rsidRPr="007561A0">
        <w:rPr>
          <w:rFonts w:ascii="Times New Roman" w:eastAsia="Calibri" w:hAnsi="Times New Roman" w:cs="Times New Roman"/>
          <w:bCs/>
          <w:sz w:val="26"/>
          <w:szCs w:val="26"/>
        </w:rPr>
        <w:t xml:space="preserve"> Прав</w:t>
      </w:r>
      <w:r w:rsidRPr="00FA0011">
        <w:rPr>
          <w:rFonts w:ascii="Times New Roman" w:eastAsia="Calibri" w:hAnsi="Times New Roman" w:cs="Times New Roman"/>
          <w:bCs/>
          <w:sz w:val="26"/>
          <w:szCs w:val="26"/>
        </w:rPr>
        <w:t>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74EBA" w:rsidRPr="00FA0011" w:rsidRDefault="00174EBA" w:rsidP="00174E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запрашиваются РГАУ МФЦ самостоятельно в порядке межведомственного электронного  взаимодействия.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Выдача заявителю результата предоставления муниципальной  услуги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Порядок и сроки передачи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Уполномоченны</w:t>
      </w:r>
      <w:r w:rsidR="001D257A">
        <w:rPr>
          <w:rFonts w:ascii="Times New Roman" w:eastAsia="Calibri" w:hAnsi="Times New Roman" w:cs="Times New Roman"/>
          <w:sz w:val="26"/>
          <w:szCs w:val="26"/>
        </w:rPr>
        <w:t>м</w:t>
      </w:r>
      <w:r w:rsidR="00174E40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ом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1D257A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№ 797.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6.8. Прием заявителей для выдачи документов, являющихся результатом муниципальной 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Специалист РГАУ МФЦ осуществляет следующие действия: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определяет статус исполнения запроса заявителя в АИС ЕЦУ;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74EBA" w:rsidRPr="00FA0011" w:rsidRDefault="00174EBA" w:rsidP="00174EB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4EBA" w:rsidRPr="00FA0011" w:rsidRDefault="00174EBA" w:rsidP="00174E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6.9. Заявитель имеет право на обжалование решения и (или) действий (бездействия) </w:t>
      </w:r>
      <w:r w:rsidRPr="00FA0011">
        <w:rPr>
          <w:rFonts w:ascii="Times New Roman" w:eastAsia="Calibri" w:hAnsi="Times New Roman" w:cs="Times New Roman"/>
          <w:bCs/>
          <w:sz w:val="26"/>
          <w:szCs w:val="26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7" w:history="1">
        <w:r w:rsidRPr="00FA0011">
          <w:rPr>
            <w:rFonts w:ascii="Times New Roman" w:eastAsia="Calibri" w:hAnsi="Times New Roman" w:cs="Times New Roman"/>
            <w:bCs/>
            <w:sz w:val="26"/>
            <w:szCs w:val="26"/>
          </w:rPr>
          <w:t>частью 1.1 статьи 16</w:t>
        </w:r>
      </w:hyperlink>
      <w:r w:rsidRPr="00FA0011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 210-ФЗ (далее – привлекаемая организация), и их работников </w:t>
      </w:r>
      <w:r w:rsidRPr="00FA0011">
        <w:rPr>
          <w:rFonts w:ascii="Times New Roman" w:eastAsia="Calibri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6.10. Предметом досудебного (внесудебного) обжалования являются: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муниципальной  услуги, запроса, указанного в </w:t>
      </w:r>
      <w:hyperlink r:id="rId28" w:history="1">
        <w:r w:rsidRPr="00FA0011">
          <w:rPr>
            <w:rFonts w:ascii="Times New Roman" w:eastAsia="Calibri" w:hAnsi="Times New Roman" w:cs="Times New Roman"/>
            <w:sz w:val="26"/>
            <w:szCs w:val="26"/>
          </w:rPr>
          <w:t>статье 15.1</w:t>
        </w:r>
      </w:hyperlink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нарушение срока предоставления муниципальной  услуги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29" w:history="1">
        <w:r w:rsidRPr="00FA0011">
          <w:rPr>
            <w:rFonts w:ascii="Times New Roman" w:eastAsia="Calibri" w:hAnsi="Times New Roman" w:cs="Times New Roman"/>
            <w:sz w:val="26"/>
            <w:szCs w:val="26"/>
          </w:rPr>
          <w:t>частью 1.3 статьи 16</w:t>
        </w:r>
      </w:hyperlink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 услуги;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 услуги, у заявителя;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0" w:history="1">
        <w:r w:rsidRPr="00FA0011">
          <w:rPr>
            <w:rFonts w:ascii="Times New Roman" w:eastAsia="Calibri" w:hAnsi="Times New Roman" w:cs="Times New Roman"/>
            <w:sz w:val="26"/>
            <w:szCs w:val="26"/>
          </w:rPr>
          <w:t>частью 1.3 статьи 16</w:t>
        </w:r>
      </w:hyperlink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отказ РГАУ МФЦ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1" w:history="1">
        <w:r w:rsidRPr="00FA0011">
          <w:rPr>
            <w:rFonts w:ascii="Times New Roman" w:eastAsia="Calibri" w:hAnsi="Times New Roman" w:cs="Times New Roman"/>
            <w:sz w:val="26"/>
            <w:szCs w:val="26"/>
          </w:rPr>
          <w:t>частью 1.3 статьи 16</w:t>
        </w:r>
      </w:hyperlink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 услуги;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2" w:history="1">
        <w:r w:rsidRPr="00FA0011">
          <w:rPr>
            <w:rFonts w:ascii="Times New Roman" w:eastAsia="Calibri" w:hAnsi="Times New Roman" w:cs="Times New Roman"/>
            <w:sz w:val="26"/>
            <w:szCs w:val="26"/>
          </w:rPr>
          <w:t>частью 1.3 статьи 16</w:t>
        </w:r>
      </w:hyperlink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210-ФЗ;</w:t>
      </w:r>
    </w:p>
    <w:p w:rsidR="00174EBA" w:rsidRPr="00FA0011" w:rsidRDefault="00174EBA" w:rsidP="0017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требование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 в порядке, определенном частью 1.3 статьи 16 Федерального закона № 210-ФЗ.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Жалобы на решения и действия (бездействие) РГАУ МФЦ подаются учредителю РГАУ МФЦ.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A0011">
        <w:rPr>
          <w:rFonts w:ascii="Times New Roman" w:eastAsia="Calibri" w:hAnsi="Times New Roman" w:cs="Times New Roman"/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Требования к содержанию жалобы указаны в пункте 5.4 Административного регламента.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6.14. Прием жалоб осуществляется в месте предоставления муниципальной  услуги (в месте, где заявитель подавал запрос на получение муниципальной  услуги, нарушение порядка которой обжалуется, либо в месте, где заявителем получен результат указанной муниципальной  услуги).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Время приема жалоб должно совпадать со временем работы РГАУ МФЦ.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6.14. Срок рассмотрения жалобы исчисляется со дня регистрации жалобы в РГАУ МФЦ.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 удовлетворении жалобы отказывается.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174EBA" w:rsidRPr="00FA0011" w:rsidRDefault="00174EBA" w:rsidP="0017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11">
        <w:rPr>
          <w:rFonts w:ascii="Times New Roman" w:eastAsia="Calibri" w:hAnsi="Times New Roman" w:cs="Times New Roman"/>
          <w:sz w:val="26"/>
          <w:szCs w:val="26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174EBA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17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17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Управляющий делами администрации                                           А.Е. Пальчинский</w:t>
      </w:r>
    </w:p>
    <w:p w:rsidR="00174EBA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4EBA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D257A" w:rsidRPr="00443ADA" w:rsidRDefault="001D257A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предоставлени</w:t>
      </w:r>
      <w:r w:rsidR="00EC5B8B">
        <w:rPr>
          <w:rFonts w:ascii="Times New Roman" w:hAnsi="Times New Roman" w:cs="Times New Roman"/>
          <w:sz w:val="26"/>
          <w:szCs w:val="26"/>
        </w:rPr>
        <w:t>я</w:t>
      </w:r>
      <w:r w:rsidRPr="00443A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 xml:space="preserve"> «</w:t>
      </w:r>
      <w:r w:rsidRPr="00443ADA">
        <w:rPr>
          <w:rFonts w:ascii="Times New Roman" w:hAnsi="Times New Roman"/>
          <w:sz w:val="26"/>
          <w:szCs w:val="26"/>
        </w:rPr>
        <w:t xml:space="preserve">Предоставление сведений из 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ADA">
        <w:rPr>
          <w:rFonts w:ascii="Times New Roman" w:hAnsi="Times New Roman"/>
          <w:sz w:val="26"/>
          <w:szCs w:val="26"/>
        </w:rPr>
        <w:t xml:space="preserve">реестра муниципального имущества </w:t>
      </w:r>
    </w:p>
    <w:p w:rsidR="0052378C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образования»</w:t>
      </w:r>
    </w:p>
    <w:p w:rsidR="001D257A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D257A">
        <w:rPr>
          <w:rFonts w:ascii="Times New Roman" w:hAnsi="Times New Roman"/>
          <w:sz w:val="26"/>
          <w:szCs w:val="26"/>
        </w:rPr>
        <w:t>городско</w:t>
      </w:r>
      <w:r>
        <w:rPr>
          <w:rFonts w:ascii="Times New Roman" w:hAnsi="Times New Roman"/>
          <w:sz w:val="26"/>
          <w:szCs w:val="26"/>
        </w:rPr>
        <w:t>м</w:t>
      </w:r>
      <w:r w:rsidR="001D257A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е</w:t>
      </w:r>
      <w:r w:rsidR="001D257A">
        <w:rPr>
          <w:rFonts w:ascii="Times New Roman" w:hAnsi="Times New Roman"/>
          <w:sz w:val="26"/>
          <w:szCs w:val="26"/>
        </w:rPr>
        <w:t xml:space="preserve"> город Октябрьский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:rsidR="001D257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443ADA">
        <w:rPr>
          <w:rFonts w:ascii="Times New Roman" w:hAnsi="Times New Roman" w:cs="Times New Roman"/>
          <w:sz w:val="24"/>
          <w:szCs w:val="24"/>
        </w:rPr>
        <w:t>по управлению собственностью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43ADA">
        <w:rPr>
          <w:rFonts w:ascii="Times New Roman" w:hAnsi="Times New Roman" w:cs="Times New Roman"/>
          <w:sz w:val="24"/>
          <w:szCs w:val="24"/>
        </w:rPr>
        <w:t>Министерства земельных и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DA">
        <w:rPr>
          <w:rFonts w:ascii="Times New Roman" w:hAnsi="Times New Roman" w:cs="Times New Roman"/>
          <w:sz w:val="24"/>
          <w:szCs w:val="24"/>
        </w:rPr>
        <w:t>отношений Республики Башкортостан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43ADA">
        <w:rPr>
          <w:rFonts w:ascii="Times New Roman" w:hAnsi="Times New Roman" w:cs="Times New Roman"/>
          <w:sz w:val="24"/>
          <w:szCs w:val="24"/>
        </w:rPr>
        <w:t>по городу Октябрьскому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</w:t>
      </w:r>
      <w:r>
        <w:rPr>
          <w:rFonts w:ascii="Times New Roman" w:hAnsi="Times New Roman" w:cs="Times New Roman"/>
          <w:sz w:val="18"/>
          <w:szCs w:val="24"/>
        </w:rPr>
        <w:t>Комитета</w:t>
      </w:r>
      <w:r w:rsidRPr="0056123D">
        <w:rPr>
          <w:rFonts w:ascii="Times New Roman" w:hAnsi="Times New Roman" w:cs="Times New Roman"/>
          <w:sz w:val="18"/>
          <w:szCs w:val="24"/>
        </w:rPr>
        <w:t xml:space="preserve">) </w:t>
      </w:r>
    </w:p>
    <w:p w:rsidR="001D257A" w:rsidRPr="0056123D" w:rsidRDefault="001D257A" w:rsidP="001D257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1D257A" w:rsidRPr="0056123D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57A" w:rsidRPr="0056123D" w:rsidRDefault="001D257A" w:rsidP="001D257A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57A" w:rsidRPr="0056123D" w:rsidRDefault="001D257A" w:rsidP="001D257A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1D257A" w:rsidRPr="0056123D" w:rsidRDefault="001D257A" w:rsidP="001D257A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1D257A" w:rsidRPr="0056123D" w:rsidRDefault="0052378C" w:rsidP="001D2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Октябрьский Республики Башкортостан</w:t>
      </w:r>
    </w:p>
    <w:p w:rsidR="001D257A" w:rsidRPr="0056123D" w:rsidRDefault="001D257A" w:rsidP="001D257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257A" w:rsidRPr="0056123D" w:rsidRDefault="001D257A" w:rsidP="001D257A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388"/>
        <w:gridCol w:w="1877"/>
        <w:gridCol w:w="1710"/>
        <w:gridCol w:w="2074"/>
      </w:tblGrid>
      <w:tr w:rsidR="001D257A" w:rsidRPr="0056123D" w:rsidTr="00752032">
        <w:tc>
          <w:tcPr>
            <w:tcW w:w="300" w:type="pct"/>
          </w:tcPr>
          <w:p w:rsidR="001D257A" w:rsidRPr="0056123D" w:rsidRDefault="001D257A" w:rsidP="0075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1D257A" w:rsidRPr="0056123D" w:rsidRDefault="001D257A" w:rsidP="0075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1D257A" w:rsidRPr="0056123D" w:rsidRDefault="001D257A" w:rsidP="0075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1D257A" w:rsidRPr="0056123D" w:rsidRDefault="001D257A" w:rsidP="0075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1D257A" w:rsidRPr="0056123D" w:rsidRDefault="001D257A" w:rsidP="00752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1D257A" w:rsidRPr="0056123D" w:rsidTr="00752032">
        <w:tc>
          <w:tcPr>
            <w:tcW w:w="300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57A" w:rsidRPr="0056123D" w:rsidTr="00752032">
        <w:tc>
          <w:tcPr>
            <w:tcW w:w="300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1D257A" w:rsidRPr="0056123D" w:rsidRDefault="001D257A" w:rsidP="007520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собственностью МЗИО РБ по г. Октябрьскому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в личный кабинет РПГУ: __________________________________________________________________</w:t>
      </w:r>
    </w:p>
    <w:p w:rsidR="001D257A" w:rsidRPr="0056123D" w:rsidRDefault="001D257A" w:rsidP="001D2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1D257A" w:rsidRPr="0056123D" w:rsidRDefault="001D257A" w:rsidP="001D257A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:rsidR="001D257A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1D257A" w:rsidRPr="0056123D" w:rsidRDefault="001D257A" w:rsidP="001D257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57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78C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78C" w:rsidRPr="0056123D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предоставлени</w:t>
      </w:r>
      <w:r w:rsidR="00EC5B8B">
        <w:rPr>
          <w:rFonts w:ascii="Times New Roman" w:hAnsi="Times New Roman" w:cs="Times New Roman"/>
          <w:sz w:val="26"/>
          <w:szCs w:val="26"/>
        </w:rPr>
        <w:t>я</w:t>
      </w:r>
      <w:r w:rsidRPr="00523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 xml:space="preserve"> «Предоставление сведений из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 xml:space="preserve">реестра муниципального имущества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муниципального образования»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в городском округе город Октябрьский</w:t>
      </w:r>
    </w:p>
    <w:p w:rsidR="001D257A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7A" w:rsidRPr="00443AD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</w:t>
      </w:r>
      <w:r w:rsidRPr="00443ADA">
        <w:rPr>
          <w:rFonts w:ascii="Times New Roman" w:hAnsi="Times New Roman" w:cs="Times New Roman"/>
        </w:rPr>
        <w:t xml:space="preserve"> по управлению собственностью</w:t>
      </w:r>
    </w:p>
    <w:p w:rsidR="001D257A" w:rsidRPr="00443AD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43ADA">
        <w:rPr>
          <w:rFonts w:ascii="Times New Roman" w:hAnsi="Times New Roman" w:cs="Times New Roman"/>
        </w:rPr>
        <w:t>Министерства земельных и имущественных отношений Республики Башкортостан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43ADA">
        <w:rPr>
          <w:rFonts w:ascii="Times New Roman" w:hAnsi="Times New Roman" w:cs="Times New Roman"/>
        </w:rPr>
        <w:t>по городу Октябрьскому</w:t>
      </w:r>
      <w:r w:rsidRPr="0092011B">
        <w:rPr>
          <w:rFonts w:ascii="Times New Roman" w:hAnsi="Times New Roman" w:cs="Times New Roman"/>
        </w:rPr>
        <w:t xml:space="preserve"> 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D257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D257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D257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D257A" w:rsidRPr="00EF61CA" w:rsidRDefault="001D257A" w:rsidP="001D257A">
      <w:pPr>
        <w:tabs>
          <w:tab w:val="left" w:pos="8844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57A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D257A" w:rsidRPr="0092011B" w:rsidRDefault="001D257A" w:rsidP="001D25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1D257A" w:rsidRPr="0092011B" w:rsidRDefault="001D257A" w:rsidP="001D25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D257A" w:rsidRPr="0092011B" w:rsidRDefault="001D257A" w:rsidP="001D2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D257A" w:rsidRPr="0092011B" w:rsidRDefault="001D257A" w:rsidP="001D25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D257A" w:rsidRDefault="008F30D6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Комитетом по управлению собственностью МЗИО РБ по г. Октябрьскому</w:t>
      </w:r>
      <w:r w:rsidR="001D257A"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 w:rsidR="001D257A">
        <w:rPr>
          <w:rFonts w:ascii="Times New Roman" w:hAnsi="Times New Roman" w:cs="Times New Roman"/>
        </w:rPr>
        <w:t>_________________________________</w:t>
      </w:r>
      <w:r w:rsidR="001D257A" w:rsidRPr="0092011B">
        <w:rPr>
          <w:rFonts w:ascii="Times New Roman" w:hAnsi="Times New Roman" w:cs="Times New Roman"/>
        </w:rPr>
        <w:t xml:space="preserve">_____________ </w:t>
      </w:r>
    </w:p>
    <w:p w:rsidR="001D257A" w:rsidRDefault="001D257A" w:rsidP="001D25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D257A" w:rsidRPr="0052378C" w:rsidRDefault="001D257A" w:rsidP="0052378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78C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</w:t>
      </w:r>
      <w:r w:rsidR="0052378C">
        <w:rPr>
          <w:rFonts w:ascii="Times New Roman" w:hAnsi="Times New Roman" w:cs="Times New Roman"/>
        </w:rPr>
        <w:t>______________</w:t>
      </w:r>
      <w:r w:rsidRPr="0052378C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2378C">
        <w:rPr>
          <w:rFonts w:ascii="Times New Roman" w:hAnsi="Times New Roman" w:cs="Times New Roman"/>
        </w:rPr>
        <w:t>________________</w:t>
      </w:r>
      <w:r w:rsidRPr="0092011B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2378C">
        <w:rPr>
          <w:rFonts w:ascii="Times New Roman" w:hAnsi="Times New Roman" w:cs="Times New Roman"/>
        </w:rPr>
        <w:t>________________</w:t>
      </w:r>
      <w:r w:rsidRPr="0092011B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2378C">
        <w:rPr>
          <w:rFonts w:ascii="Times New Roman" w:hAnsi="Times New Roman" w:cs="Times New Roman"/>
        </w:rPr>
        <w:t>________________</w:t>
      </w:r>
      <w:r w:rsidRPr="0092011B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D257A" w:rsidRPr="0092011B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D257A" w:rsidRPr="0092011B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D257A" w:rsidRPr="0092011B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rPr>
          <w:sz w:val="22"/>
          <w:szCs w:val="22"/>
        </w:rPr>
        <w:t>Комитет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D257A" w:rsidRPr="005C4C69" w:rsidRDefault="001D257A" w:rsidP="001D25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D257A" w:rsidRPr="003B10F3" w:rsidRDefault="001D257A" w:rsidP="001D25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D257A" w:rsidRPr="0092011B" w:rsidRDefault="001D257A" w:rsidP="001D25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предоставлени</w:t>
      </w:r>
      <w:r w:rsidR="00EC5B8B">
        <w:rPr>
          <w:rFonts w:ascii="Times New Roman" w:hAnsi="Times New Roman" w:cs="Times New Roman"/>
          <w:sz w:val="26"/>
          <w:szCs w:val="26"/>
        </w:rPr>
        <w:t>я</w:t>
      </w:r>
      <w:r w:rsidRPr="00523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 xml:space="preserve"> «Предоставление сведений из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 xml:space="preserve">реестра муниципального имущества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муниципального образования»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в городском округе город Октябрьский</w:t>
      </w:r>
    </w:p>
    <w:p w:rsidR="001D257A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2378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1D257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</w:t>
      </w:r>
      <w:r w:rsidRPr="00443ADA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Республики Б</w:t>
      </w:r>
      <w:r>
        <w:rPr>
          <w:rFonts w:ascii="Times New Roman" w:hAnsi="Times New Roman" w:cs="Times New Roman"/>
          <w:sz w:val="24"/>
          <w:szCs w:val="24"/>
        </w:rPr>
        <w:t xml:space="preserve">ашкортостан </w:t>
      </w:r>
      <w:r w:rsidRPr="00443ADA">
        <w:rPr>
          <w:rFonts w:ascii="Times New Roman" w:hAnsi="Times New Roman" w:cs="Times New Roman"/>
          <w:sz w:val="24"/>
          <w:szCs w:val="24"/>
        </w:rPr>
        <w:t>по городу Октябрьскому</w:t>
      </w:r>
    </w:p>
    <w:p w:rsidR="001D257A" w:rsidRPr="00820ACF" w:rsidRDefault="001D257A" w:rsidP="001D2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D257A" w:rsidRPr="00820ACF" w:rsidRDefault="001D257A" w:rsidP="001D2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257A" w:rsidRPr="00820ACF" w:rsidTr="00752032">
        <w:tc>
          <w:tcPr>
            <w:tcW w:w="3190" w:type="dxa"/>
            <w:tcBorders>
              <w:bottom w:val="single" w:sz="4" w:space="0" w:color="auto"/>
            </w:tcBorders>
          </w:tcPr>
          <w:p w:rsidR="001D257A" w:rsidRPr="00820ACF" w:rsidRDefault="001D257A" w:rsidP="007520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257A" w:rsidRPr="00820ACF" w:rsidRDefault="001D257A" w:rsidP="007520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257A" w:rsidRPr="00820ACF" w:rsidRDefault="001D257A" w:rsidP="007520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257A" w:rsidRPr="00443ADA" w:rsidTr="00752032">
        <w:tc>
          <w:tcPr>
            <w:tcW w:w="3190" w:type="dxa"/>
            <w:tcBorders>
              <w:top w:val="single" w:sz="4" w:space="0" w:color="auto"/>
            </w:tcBorders>
          </w:tcPr>
          <w:p w:rsidR="001D257A" w:rsidRPr="00443ADA" w:rsidRDefault="001D257A" w:rsidP="0075203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D257A" w:rsidRPr="00443ADA" w:rsidRDefault="001D257A" w:rsidP="0075203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D257A" w:rsidRPr="00443ADA" w:rsidRDefault="001D257A" w:rsidP="0075203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</w:t>
      </w:r>
      <w:r w:rsidRPr="00443ADA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</w:t>
      </w:r>
      <w:r>
        <w:rPr>
          <w:rFonts w:ascii="Times New Roman" w:hAnsi="Times New Roman" w:cs="Times New Roman"/>
          <w:sz w:val="24"/>
          <w:szCs w:val="24"/>
        </w:rPr>
        <w:t xml:space="preserve">ношений Республики Башкортостан </w:t>
      </w:r>
      <w:r w:rsidRPr="00443ADA">
        <w:rPr>
          <w:rFonts w:ascii="Times New Roman" w:hAnsi="Times New Roman" w:cs="Times New Roman"/>
          <w:sz w:val="24"/>
          <w:szCs w:val="24"/>
        </w:rPr>
        <w:t xml:space="preserve">по городу Октябрьскому 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443ADA">
        <w:rPr>
          <w:rFonts w:ascii="Times New Roman" w:hAnsi="Times New Roman" w:cs="Times New Roman"/>
          <w:sz w:val="24"/>
          <w:szCs w:val="24"/>
        </w:rPr>
        <w:t xml:space="preserve"> по управлению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венностью </w:t>
      </w:r>
      <w:r w:rsidRPr="00443ADA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</w:t>
      </w:r>
      <w:r>
        <w:rPr>
          <w:rFonts w:ascii="Times New Roman" w:hAnsi="Times New Roman" w:cs="Times New Roman"/>
          <w:sz w:val="24"/>
          <w:szCs w:val="24"/>
        </w:rPr>
        <w:t xml:space="preserve">ношений Республики Башкортостан </w:t>
      </w:r>
      <w:r w:rsidRPr="00443ADA">
        <w:rPr>
          <w:rFonts w:ascii="Times New Roman" w:hAnsi="Times New Roman" w:cs="Times New Roman"/>
          <w:sz w:val="24"/>
          <w:szCs w:val="24"/>
        </w:rPr>
        <w:t xml:space="preserve">по городу Октябрьскому 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5664" w:rsidRPr="00625664" w:rsidRDefault="00625664" w:rsidP="006256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2566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625664" w:rsidRPr="00625664" w:rsidRDefault="00625664" w:rsidP="006256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256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5664" w:rsidRDefault="00625664" w:rsidP="00625664">
      <w:pPr>
        <w:autoSpaceDE w:val="0"/>
        <w:autoSpaceDN w:val="0"/>
        <w:adjustRightInd w:val="0"/>
        <w:spacing w:after="0" w:line="240" w:lineRule="auto"/>
        <w:ind w:lef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66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D257A" w:rsidRPr="00820ACF" w:rsidRDefault="001D257A" w:rsidP="006256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:rsidR="001D257A" w:rsidRPr="00180C8C" w:rsidRDefault="001D257A" w:rsidP="001D257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F457E" w:rsidRPr="00180C8C" w:rsidRDefault="00CF457E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CF457E" w:rsidRPr="00180C8C" w:rsidSect="006B0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5B3"/>
    <w:multiLevelType w:val="hybridMultilevel"/>
    <w:tmpl w:val="4796C51C"/>
    <w:lvl w:ilvl="0" w:tplc="C3B8DA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FD05106"/>
    <w:multiLevelType w:val="singleLevel"/>
    <w:tmpl w:val="337EDB34"/>
    <w:lvl w:ilvl="0">
      <w:start w:val="12"/>
      <w:numFmt w:val="decimal"/>
      <w:lvlText w:val="5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7"/>
    <w:rsid w:val="00003B80"/>
    <w:rsid w:val="0002758B"/>
    <w:rsid w:val="00065F0C"/>
    <w:rsid w:val="00082969"/>
    <w:rsid w:val="00093A8C"/>
    <w:rsid w:val="00097A61"/>
    <w:rsid w:val="000A26A3"/>
    <w:rsid w:val="000A7573"/>
    <w:rsid w:val="000B3E7A"/>
    <w:rsid w:val="000B55FC"/>
    <w:rsid w:val="000B5F35"/>
    <w:rsid w:val="00101D6D"/>
    <w:rsid w:val="00103D38"/>
    <w:rsid w:val="0012038C"/>
    <w:rsid w:val="00131FFF"/>
    <w:rsid w:val="0013391F"/>
    <w:rsid w:val="00134A9C"/>
    <w:rsid w:val="0014742C"/>
    <w:rsid w:val="00153237"/>
    <w:rsid w:val="00160250"/>
    <w:rsid w:val="00166C0D"/>
    <w:rsid w:val="00174E40"/>
    <w:rsid w:val="00174EBA"/>
    <w:rsid w:val="00180C8C"/>
    <w:rsid w:val="00181567"/>
    <w:rsid w:val="00193F93"/>
    <w:rsid w:val="001A35FA"/>
    <w:rsid w:val="001A4E4F"/>
    <w:rsid w:val="001B496E"/>
    <w:rsid w:val="001D257A"/>
    <w:rsid w:val="001F4F08"/>
    <w:rsid w:val="001F5A6A"/>
    <w:rsid w:val="002109F2"/>
    <w:rsid w:val="002154E6"/>
    <w:rsid w:val="00215E45"/>
    <w:rsid w:val="00227126"/>
    <w:rsid w:val="00235F16"/>
    <w:rsid w:val="00241EB7"/>
    <w:rsid w:val="00267954"/>
    <w:rsid w:val="0029530F"/>
    <w:rsid w:val="002974C2"/>
    <w:rsid w:val="002A0FE6"/>
    <w:rsid w:val="002A290E"/>
    <w:rsid w:val="002B3995"/>
    <w:rsid w:val="002C508E"/>
    <w:rsid w:val="002D7F87"/>
    <w:rsid w:val="002F62E2"/>
    <w:rsid w:val="00340C45"/>
    <w:rsid w:val="003500A8"/>
    <w:rsid w:val="00352A5E"/>
    <w:rsid w:val="00354986"/>
    <w:rsid w:val="00354BB9"/>
    <w:rsid w:val="00365605"/>
    <w:rsid w:val="00386CFB"/>
    <w:rsid w:val="00394555"/>
    <w:rsid w:val="003A4900"/>
    <w:rsid w:val="003A4BBC"/>
    <w:rsid w:val="003A4FC4"/>
    <w:rsid w:val="003B48D6"/>
    <w:rsid w:val="003C3B57"/>
    <w:rsid w:val="003C424E"/>
    <w:rsid w:val="003D56D4"/>
    <w:rsid w:val="003D7B77"/>
    <w:rsid w:val="003E4BB6"/>
    <w:rsid w:val="003E51D4"/>
    <w:rsid w:val="0041478E"/>
    <w:rsid w:val="00443ADA"/>
    <w:rsid w:val="004467D8"/>
    <w:rsid w:val="0047143D"/>
    <w:rsid w:val="00473DFB"/>
    <w:rsid w:val="004776E2"/>
    <w:rsid w:val="004826F2"/>
    <w:rsid w:val="00486F37"/>
    <w:rsid w:val="0049009D"/>
    <w:rsid w:val="004A09E1"/>
    <w:rsid w:val="004A26F6"/>
    <w:rsid w:val="004B37CA"/>
    <w:rsid w:val="004C48D4"/>
    <w:rsid w:val="004C77B7"/>
    <w:rsid w:val="004D6B91"/>
    <w:rsid w:val="004F2056"/>
    <w:rsid w:val="005057AA"/>
    <w:rsid w:val="0052378C"/>
    <w:rsid w:val="00526D4F"/>
    <w:rsid w:val="00546C05"/>
    <w:rsid w:val="005516AC"/>
    <w:rsid w:val="005529EB"/>
    <w:rsid w:val="00557EB3"/>
    <w:rsid w:val="00563AA2"/>
    <w:rsid w:val="00566790"/>
    <w:rsid w:val="005D21F5"/>
    <w:rsid w:val="005D26D7"/>
    <w:rsid w:val="005D6178"/>
    <w:rsid w:val="005F188B"/>
    <w:rsid w:val="005F4529"/>
    <w:rsid w:val="00605FC0"/>
    <w:rsid w:val="006130D7"/>
    <w:rsid w:val="00624FB0"/>
    <w:rsid w:val="00625664"/>
    <w:rsid w:val="00626ED6"/>
    <w:rsid w:val="00632BBC"/>
    <w:rsid w:val="00636735"/>
    <w:rsid w:val="00640BEF"/>
    <w:rsid w:val="006630A9"/>
    <w:rsid w:val="0066713F"/>
    <w:rsid w:val="006703D7"/>
    <w:rsid w:val="0068565D"/>
    <w:rsid w:val="00687B05"/>
    <w:rsid w:val="00693ED0"/>
    <w:rsid w:val="006A40F1"/>
    <w:rsid w:val="006A5CD5"/>
    <w:rsid w:val="006B01F6"/>
    <w:rsid w:val="006C1596"/>
    <w:rsid w:val="006F6DB9"/>
    <w:rsid w:val="00700EDE"/>
    <w:rsid w:val="00704CCB"/>
    <w:rsid w:val="00735250"/>
    <w:rsid w:val="00752032"/>
    <w:rsid w:val="007545E1"/>
    <w:rsid w:val="007561A0"/>
    <w:rsid w:val="0075647A"/>
    <w:rsid w:val="0076370E"/>
    <w:rsid w:val="00773BFF"/>
    <w:rsid w:val="0077797D"/>
    <w:rsid w:val="00781971"/>
    <w:rsid w:val="00795BC2"/>
    <w:rsid w:val="007A0FEB"/>
    <w:rsid w:val="007F1BFB"/>
    <w:rsid w:val="00801BFC"/>
    <w:rsid w:val="00813526"/>
    <w:rsid w:val="008319D9"/>
    <w:rsid w:val="0085408E"/>
    <w:rsid w:val="00885A5B"/>
    <w:rsid w:val="008A33A2"/>
    <w:rsid w:val="008A6E21"/>
    <w:rsid w:val="008B75DD"/>
    <w:rsid w:val="008F284A"/>
    <w:rsid w:val="008F30D6"/>
    <w:rsid w:val="008F5174"/>
    <w:rsid w:val="00970048"/>
    <w:rsid w:val="00996A5B"/>
    <w:rsid w:val="009A48D8"/>
    <w:rsid w:val="009A5166"/>
    <w:rsid w:val="009A68FB"/>
    <w:rsid w:val="009B3692"/>
    <w:rsid w:val="009C46A3"/>
    <w:rsid w:val="009C53CB"/>
    <w:rsid w:val="009E5AAC"/>
    <w:rsid w:val="009F4D09"/>
    <w:rsid w:val="00A32A11"/>
    <w:rsid w:val="00A44142"/>
    <w:rsid w:val="00A47CEB"/>
    <w:rsid w:val="00A75C04"/>
    <w:rsid w:val="00AA1B1F"/>
    <w:rsid w:val="00AB4E13"/>
    <w:rsid w:val="00AE43E1"/>
    <w:rsid w:val="00AF3607"/>
    <w:rsid w:val="00B52221"/>
    <w:rsid w:val="00B5333B"/>
    <w:rsid w:val="00B87FFC"/>
    <w:rsid w:val="00B95495"/>
    <w:rsid w:val="00BA097E"/>
    <w:rsid w:val="00BA398D"/>
    <w:rsid w:val="00BA5993"/>
    <w:rsid w:val="00BB1998"/>
    <w:rsid w:val="00BC0B8E"/>
    <w:rsid w:val="00BF0BEB"/>
    <w:rsid w:val="00C026BA"/>
    <w:rsid w:val="00C07218"/>
    <w:rsid w:val="00C07B5B"/>
    <w:rsid w:val="00C500BE"/>
    <w:rsid w:val="00C62288"/>
    <w:rsid w:val="00C862E6"/>
    <w:rsid w:val="00C95624"/>
    <w:rsid w:val="00CE2C4C"/>
    <w:rsid w:val="00CE4F3C"/>
    <w:rsid w:val="00CE54F8"/>
    <w:rsid w:val="00CE56D7"/>
    <w:rsid w:val="00CE5AFE"/>
    <w:rsid w:val="00CF1D16"/>
    <w:rsid w:val="00CF457E"/>
    <w:rsid w:val="00D01245"/>
    <w:rsid w:val="00D034FA"/>
    <w:rsid w:val="00D20ADF"/>
    <w:rsid w:val="00D23ADB"/>
    <w:rsid w:val="00D44F52"/>
    <w:rsid w:val="00D53949"/>
    <w:rsid w:val="00D74463"/>
    <w:rsid w:val="00DF246C"/>
    <w:rsid w:val="00E01D59"/>
    <w:rsid w:val="00E25C9C"/>
    <w:rsid w:val="00E30B6B"/>
    <w:rsid w:val="00E469F4"/>
    <w:rsid w:val="00E54FB1"/>
    <w:rsid w:val="00E66C05"/>
    <w:rsid w:val="00E679D3"/>
    <w:rsid w:val="00E76FA5"/>
    <w:rsid w:val="00E9629A"/>
    <w:rsid w:val="00EA1CF1"/>
    <w:rsid w:val="00EA1F0B"/>
    <w:rsid w:val="00EC5216"/>
    <w:rsid w:val="00EC5B8B"/>
    <w:rsid w:val="00ED2AE3"/>
    <w:rsid w:val="00EE6F14"/>
    <w:rsid w:val="00EF51C2"/>
    <w:rsid w:val="00F000C2"/>
    <w:rsid w:val="00F011B3"/>
    <w:rsid w:val="00F47B25"/>
    <w:rsid w:val="00F47B5D"/>
    <w:rsid w:val="00F50048"/>
    <w:rsid w:val="00F66B0A"/>
    <w:rsid w:val="00F741E5"/>
    <w:rsid w:val="00F86E1E"/>
    <w:rsid w:val="00F92220"/>
    <w:rsid w:val="00F9222F"/>
    <w:rsid w:val="00F96409"/>
    <w:rsid w:val="00FA3123"/>
    <w:rsid w:val="00FA5211"/>
    <w:rsid w:val="00FA7F93"/>
    <w:rsid w:val="00FD3DA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9D3B2-ACDE-40A7-8A6C-F0A8455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67"/>
  </w:style>
  <w:style w:type="paragraph" w:styleId="1">
    <w:name w:val="heading 1"/>
    <w:basedOn w:val="a"/>
    <w:next w:val="a"/>
    <w:link w:val="10"/>
    <w:uiPriority w:val="9"/>
    <w:qFormat/>
    <w:rsid w:val="00624F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367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4C2"/>
    <w:pPr>
      <w:ind w:left="720"/>
      <w:contextualSpacing/>
    </w:pPr>
  </w:style>
  <w:style w:type="paragraph" w:customStyle="1" w:styleId="ConsPlusNormal">
    <w:name w:val="ConsPlusNormal"/>
    <w:link w:val="ConsPlusNormal0"/>
    <w:rsid w:val="00E25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4FB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E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E25C9C"/>
    <w:rPr>
      <w:sz w:val="16"/>
      <w:szCs w:val="16"/>
    </w:rPr>
  </w:style>
  <w:style w:type="paragraph" w:styleId="a9">
    <w:name w:val="annotation text"/>
    <w:basedOn w:val="a"/>
    <w:link w:val="aa"/>
    <w:unhideWhenUsed/>
    <w:rsid w:val="00E25C9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25C9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5C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5C9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E25C9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25C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E25C9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99"/>
    <w:qFormat/>
    <w:rsid w:val="00E9629A"/>
    <w:rPr>
      <w:rFonts w:cs="Times New Roman"/>
      <w:b/>
    </w:rPr>
  </w:style>
  <w:style w:type="paragraph" w:styleId="af1">
    <w:name w:val="header"/>
    <w:basedOn w:val="a"/>
    <w:link w:val="af2"/>
    <w:uiPriority w:val="99"/>
    <w:unhideWhenUsed/>
    <w:rsid w:val="0062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4FB0"/>
  </w:style>
  <w:style w:type="paragraph" w:styleId="af3">
    <w:name w:val="footer"/>
    <w:basedOn w:val="a"/>
    <w:link w:val="af4"/>
    <w:uiPriority w:val="99"/>
    <w:unhideWhenUsed/>
    <w:rsid w:val="0062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4FB0"/>
  </w:style>
  <w:style w:type="paragraph" w:styleId="3">
    <w:name w:val="Body Text Indent 3"/>
    <w:basedOn w:val="a"/>
    <w:link w:val="30"/>
    <w:rsid w:val="00624FB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4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62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62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4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4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4F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24FB0"/>
  </w:style>
  <w:style w:type="paragraph" w:customStyle="1" w:styleId="8">
    <w:name w:val="Стиль8"/>
    <w:basedOn w:val="a"/>
    <w:rsid w:val="00624FB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74E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do.gosuslugi.ru/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0EEB6C-FC28-490E-9A0E-6663DE0F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19454</Words>
  <Characters>110892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Elvira-Ekonom</cp:lastModifiedBy>
  <cp:revision>2</cp:revision>
  <cp:lastPrinted>2019-01-15T07:33:00Z</cp:lastPrinted>
  <dcterms:created xsi:type="dcterms:W3CDTF">2019-06-18T09:16:00Z</dcterms:created>
  <dcterms:modified xsi:type="dcterms:W3CDTF">2019-06-18T09:16:00Z</dcterms:modified>
</cp:coreProperties>
</file>